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221D5" w14:textId="5E5F3D49" w:rsidR="0063432E" w:rsidRDefault="0063432E" w:rsidP="0063432E">
      <w:r>
        <w:rPr>
          <w:noProof/>
          <w:lang w:eastAsia="es-AR"/>
        </w:rPr>
        <w:drawing>
          <wp:inline distT="0" distB="0" distL="0" distR="0" wp14:anchorId="25B4DF39" wp14:editId="0D01CD48">
            <wp:extent cx="4978781" cy="125095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198" cy="125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81BB35" w14:textId="77777777" w:rsidR="0063432E" w:rsidRDefault="0063432E" w:rsidP="0063432E"/>
    <w:p w14:paraId="0E852EC9" w14:textId="658E4B7A" w:rsidR="00D9745C" w:rsidRDefault="00F94DDC" w:rsidP="0063432E">
      <w:pPr>
        <w:jc w:val="right"/>
      </w:pPr>
      <w:proofErr w:type="spellStart"/>
      <w:r>
        <w:t>Olavarria</w:t>
      </w:r>
      <w:proofErr w:type="spellEnd"/>
      <w:r>
        <w:t>, 16 de febrero de 2024</w:t>
      </w:r>
    </w:p>
    <w:p w14:paraId="392E4E19" w14:textId="4076E8ED" w:rsidR="0063432E" w:rsidRDefault="0063432E" w:rsidP="0063432E"/>
    <w:p w14:paraId="2CD2AFC1" w14:textId="55C184D9" w:rsidR="0063432E" w:rsidRDefault="0063432E" w:rsidP="0063432E">
      <w:r>
        <w:t>Pres</w:t>
      </w:r>
      <w:r w:rsidR="00F94DDC">
        <w:t>upuesto ENAPE CICLO LECTIVO 2024</w:t>
      </w:r>
    </w:p>
    <w:p w14:paraId="299478EB" w14:textId="1F8F3E08" w:rsidR="0063432E" w:rsidRDefault="0063432E" w:rsidP="0063432E">
      <w:r>
        <w:t>Por intermedio de la presente enviamos presupuesto solic</w:t>
      </w:r>
      <w:r w:rsidR="00363439">
        <w:t>itado para el ciclo lectivo 2024</w:t>
      </w:r>
      <w:r>
        <w:t>. El mismo consta de utilización para las prácticas deportivas de los alumnos en el gimnasio de básquet y baños que se encuentran en el mismo, dos para mujeres y dos para varones.</w:t>
      </w:r>
    </w:p>
    <w:p w14:paraId="05CF052B" w14:textId="6097C183" w:rsidR="0063432E" w:rsidRDefault="0063432E" w:rsidP="0063432E">
      <w:r>
        <w:t>Los días y horarios a desarrollas las actividades son:</w:t>
      </w:r>
    </w:p>
    <w:p w14:paraId="388C510F" w14:textId="3D23FC51" w:rsidR="0063432E" w:rsidRDefault="00A3365F" w:rsidP="0063432E">
      <w:r>
        <w:t>Lunes: 14:00 a 17:0</w:t>
      </w:r>
      <w:r w:rsidR="0063432E">
        <w:t xml:space="preserve">0 </w:t>
      </w:r>
      <w:proofErr w:type="spellStart"/>
      <w:r w:rsidR="0063432E">
        <w:t>hs</w:t>
      </w:r>
      <w:proofErr w:type="spellEnd"/>
    </w:p>
    <w:p w14:paraId="2507AB72" w14:textId="32DA687D" w:rsidR="0063432E" w:rsidRDefault="0063432E" w:rsidP="0063432E">
      <w:proofErr w:type="spellStart"/>
      <w:r>
        <w:t>Miercoles</w:t>
      </w:r>
      <w:proofErr w:type="spellEnd"/>
      <w:r>
        <w:t xml:space="preserve">: </w:t>
      </w:r>
      <w:r w:rsidR="00A3365F">
        <w:t>14:00 a 17:0</w:t>
      </w:r>
      <w:r>
        <w:t xml:space="preserve">0 </w:t>
      </w:r>
      <w:proofErr w:type="spellStart"/>
      <w:r>
        <w:t>hs</w:t>
      </w:r>
      <w:proofErr w:type="spellEnd"/>
      <w:r>
        <w:t>.</w:t>
      </w:r>
    </w:p>
    <w:p w14:paraId="5AB42E9F" w14:textId="69988679" w:rsidR="0063432E" w:rsidRDefault="0063432E" w:rsidP="0063432E">
      <w:r>
        <w:t xml:space="preserve">Viernes: 13:30 a 17:30 </w:t>
      </w:r>
      <w:proofErr w:type="spellStart"/>
      <w:r>
        <w:t>hs</w:t>
      </w:r>
      <w:proofErr w:type="spellEnd"/>
      <w:r>
        <w:t>.</w:t>
      </w:r>
    </w:p>
    <w:p w14:paraId="1B6BBC15" w14:textId="3B0AA8E4" w:rsidR="0063432E" w:rsidRDefault="00F94DDC" w:rsidP="0063432E">
      <w:r>
        <w:t>Valor total mensual $55</w:t>
      </w:r>
      <w:r w:rsidR="008F7AD0">
        <w:t xml:space="preserve">.000,00 (cincuenta y </w:t>
      </w:r>
      <w:r w:rsidR="0063432E">
        <w:t>cinco mil)</w:t>
      </w:r>
    </w:p>
    <w:p w14:paraId="3FD96150" w14:textId="11D3CBA3" w:rsidR="0063432E" w:rsidRDefault="00F94DDC" w:rsidP="0063432E">
      <w:pPr>
        <w:rPr>
          <w:b/>
          <w:bCs/>
        </w:rPr>
      </w:pPr>
      <w:r>
        <w:rPr>
          <w:b/>
          <w:bCs/>
        </w:rPr>
        <w:t xml:space="preserve">Los valores </w:t>
      </w:r>
      <w:r w:rsidR="00363439">
        <w:rPr>
          <w:b/>
          <w:bCs/>
        </w:rPr>
        <w:t>sufrirá</w:t>
      </w:r>
      <w:bookmarkStart w:id="0" w:name="_GoBack"/>
      <w:bookmarkEnd w:id="0"/>
      <w:r w:rsidR="0063432E" w:rsidRPr="0063432E">
        <w:rPr>
          <w:b/>
          <w:bCs/>
        </w:rPr>
        <w:t>n modificaciones por inflación u otra índole a</w:t>
      </w:r>
      <w:r>
        <w:rPr>
          <w:b/>
          <w:bCs/>
        </w:rPr>
        <w:t xml:space="preserve"> lo largo del ciclo lectivo 2024 con tope máximo del 50%</w:t>
      </w:r>
      <w:r w:rsidR="0063432E">
        <w:rPr>
          <w:b/>
          <w:bCs/>
        </w:rPr>
        <w:t>.</w:t>
      </w:r>
    </w:p>
    <w:p w14:paraId="5D90A22B" w14:textId="10AA4109" w:rsidR="0063432E" w:rsidRDefault="0063432E" w:rsidP="0063432E">
      <w:pPr>
        <w:rPr>
          <w:b/>
          <w:bCs/>
        </w:rPr>
      </w:pPr>
    </w:p>
    <w:p w14:paraId="6E8DC1F2" w14:textId="3ABBABDF" w:rsidR="0063432E" w:rsidRPr="0063432E" w:rsidRDefault="0063432E" w:rsidP="0063432E">
      <w:r w:rsidRPr="0063432E">
        <w:t>Saludos cordiales</w:t>
      </w:r>
    </w:p>
    <w:p w14:paraId="4CBD4BA6" w14:textId="2AD27819" w:rsidR="0063432E" w:rsidRDefault="0063432E" w:rsidP="0063432E">
      <w:pPr>
        <w:rPr>
          <w:b/>
          <w:bCs/>
        </w:rPr>
      </w:pPr>
      <w:r>
        <w:rPr>
          <w:b/>
          <w:bCs/>
        </w:rPr>
        <w:t xml:space="preserve">Administración </w:t>
      </w:r>
    </w:p>
    <w:p w14:paraId="135B7041" w14:textId="682FEA7C" w:rsidR="0063432E" w:rsidRPr="0063432E" w:rsidRDefault="0063432E" w:rsidP="0063432E">
      <w:pPr>
        <w:rPr>
          <w:b/>
          <w:bCs/>
        </w:rPr>
      </w:pPr>
      <w:r>
        <w:rPr>
          <w:b/>
          <w:bCs/>
        </w:rPr>
        <w:t>F. C. Ferro Carril Sud</w:t>
      </w:r>
    </w:p>
    <w:sectPr w:rsidR="0063432E" w:rsidRPr="006343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2E"/>
    <w:rsid w:val="00363439"/>
    <w:rsid w:val="0063432E"/>
    <w:rsid w:val="008F7AD0"/>
    <w:rsid w:val="00A3365F"/>
    <w:rsid w:val="00D9745C"/>
    <w:rsid w:val="00F9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4D30"/>
  <w15:chartTrackingRefBased/>
  <w15:docId w15:val="{8F720709-50D6-41CC-8DC2-7EA8AAC5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C.</dc:creator>
  <cp:keywords/>
  <dc:description/>
  <cp:lastModifiedBy>prosecretaria</cp:lastModifiedBy>
  <cp:revision>2</cp:revision>
  <dcterms:created xsi:type="dcterms:W3CDTF">2024-03-05T13:54:00Z</dcterms:created>
  <dcterms:modified xsi:type="dcterms:W3CDTF">2024-03-05T13:54:00Z</dcterms:modified>
</cp:coreProperties>
</file>