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9C6C" w14:textId="77777777" w:rsidR="00E74C49" w:rsidRDefault="00E74C49" w:rsidP="000B749C">
      <w:pPr>
        <w:jc w:val="both"/>
        <w:rPr>
          <w:rFonts w:ascii="Arial Narrow" w:eastAsia="Arial Narrow" w:hAnsi="Arial Narrow" w:cs="Arial Narrow"/>
          <w:color w:val="000000"/>
          <w:sz w:val="24"/>
          <w:szCs w:val="24"/>
        </w:rPr>
      </w:pPr>
    </w:p>
    <w:p w14:paraId="6E44ECC9" w14:textId="77777777" w:rsidR="00C11E6F" w:rsidRDefault="00C11E6F" w:rsidP="000B749C">
      <w:pPr>
        <w:jc w:val="both"/>
        <w:rPr>
          <w:rFonts w:ascii="Arial Narrow" w:eastAsia="Arial Narrow" w:hAnsi="Arial Narrow" w:cs="Arial Narrow"/>
          <w:color w:val="000000"/>
          <w:sz w:val="24"/>
          <w:szCs w:val="24"/>
        </w:rPr>
      </w:pPr>
    </w:p>
    <w:p w14:paraId="653CDDC4" w14:textId="77777777" w:rsidR="00C11E6F" w:rsidRDefault="00C11E6F" w:rsidP="000B749C">
      <w:pPr>
        <w:jc w:val="both"/>
        <w:rPr>
          <w:rFonts w:ascii="Arial Narrow" w:eastAsia="Arial Narrow" w:hAnsi="Arial Narrow" w:cs="Arial Narrow"/>
          <w:color w:val="000000"/>
          <w:sz w:val="24"/>
          <w:szCs w:val="24"/>
        </w:rPr>
      </w:pPr>
    </w:p>
    <w:p w14:paraId="6B14A70E" w14:textId="77777777" w:rsidR="00C11E6F" w:rsidRDefault="00C11E6F" w:rsidP="000B749C">
      <w:pPr>
        <w:jc w:val="both"/>
        <w:rPr>
          <w:rFonts w:ascii="Arial Narrow" w:eastAsia="Arial Narrow" w:hAnsi="Arial Narrow" w:cs="Arial Narrow"/>
          <w:color w:val="000000"/>
          <w:sz w:val="24"/>
          <w:szCs w:val="24"/>
        </w:rPr>
      </w:pPr>
    </w:p>
    <w:p w14:paraId="1259B1C9" w14:textId="77777777" w:rsidR="00C11E6F" w:rsidRDefault="00C11E6F" w:rsidP="000B749C">
      <w:pPr>
        <w:jc w:val="both"/>
        <w:rPr>
          <w:rFonts w:ascii="Arial Narrow" w:eastAsia="Arial Narrow" w:hAnsi="Arial Narrow" w:cs="Arial Narrow"/>
          <w:color w:val="000000"/>
          <w:sz w:val="24"/>
          <w:szCs w:val="24"/>
        </w:rPr>
      </w:pPr>
    </w:p>
    <w:p w14:paraId="16061C80" w14:textId="77777777" w:rsidR="00C11E6F" w:rsidRDefault="00C11E6F" w:rsidP="000B749C">
      <w:pPr>
        <w:jc w:val="both"/>
        <w:rPr>
          <w:rFonts w:ascii="Arial Narrow" w:eastAsia="Arial Narrow" w:hAnsi="Arial Narrow" w:cs="Arial Narrow"/>
          <w:color w:val="000000"/>
          <w:sz w:val="24"/>
          <w:szCs w:val="24"/>
        </w:rPr>
      </w:pPr>
    </w:p>
    <w:p w14:paraId="7670C627" w14:textId="77777777" w:rsidR="00E74C49" w:rsidRDefault="00E74C49" w:rsidP="000B749C">
      <w:pPr>
        <w:jc w:val="both"/>
        <w:rPr>
          <w:rFonts w:ascii="Arial Narrow" w:eastAsia="Arial Narrow" w:hAnsi="Arial Narrow" w:cs="Arial Narrow"/>
          <w:color w:val="000000"/>
          <w:sz w:val="24"/>
          <w:szCs w:val="24"/>
        </w:rPr>
      </w:pPr>
    </w:p>
    <w:p w14:paraId="5F6ECE16" w14:textId="77777777" w:rsidR="00E74C49" w:rsidRDefault="00E74C49" w:rsidP="000B749C">
      <w:pPr>
        <w:jc w:val="both"/>
        <w:rPr>
          <w:rFonts w:ascii="Arial Narrow" w:eastAsia="Arial Narrow" w:hAnsi="Arial Narrow" w:cs="Arial Narrow"/>
          <w:color w:val="000000"/>
          <w:sz w:val="24"/>
          <w:szCs w:val="24"/>
        </w:rPr>
      </w:pPr>
    </w:p>
    <w:p w14:paraId="33044F82" w14:textId="77777777" w:rsidR="000B749C" w:rsidRDefault="000B749C" w:rsidP="000B749C">
      <w:pPr>
        <w:jc w:val="both"/>
        <w:rPr>
          <w:rFonts w:ascii="Arial Narrow" w:eastAsia="Arial Narrow" w:hAnsi="Arial Narrow" w:cs="Arial Narrow"/>
          <w:color w:val="000000"/>
          <w:sz w:val="24"/>
          <w:szCs w:val="24"/>
        </w:rPr>
      </w:pPr>
    </w:p>
    <w:p w14:paraId="476AF3A6" w14:textId="77777777" w:rsidR="000B749C" w:rsidRDefault="000B749C" w:rsidP="000B749C">
      <w:pPr>
        <w:jc w:val="both"/>
        <w:rPr>
          <w:rFonts w:ascii="Arial Narrow" w:eastAsia="Arial Narrow" w:hAnsi="Arial Narrow" w:cs="Arial Narrow"/>
          <w:color w:val="000000"/>
          <w:sz w:val="24"/>
          <w:szCs w:val="24"/>
        </w:rPr>
      </w:pPr>
    </w:p>
    <w:p w14:paraId="6D11F916" w14:textId="77777777" w:rsidR="000B749C" w:rsidRDefault="000B749C" w:rsidP="000B749C">
      <w:pPr>
        <w:jc w:val="both"/>
        <w:rPr>
          <w:rFonts w:ascii="Arial Narrow" w:eastAsia="Arial Narrow" w:hAnsi="Arial Narrow" w:cs="Arial Narrow"/>
          <w:color w:val="000000"/>
          <w:sz w:val="24"/>
          <w:szCs w:val="24"/>
        </w:rPr>
      </w:pPr>
    </w:p>
    <w:p w14:paraId="658DB80D" w14:textId="77777777" w:rsidR="000B749C" w:rsidRDefault="000B749C" w:rsidP="000B749C">
      <w:pPr>
        <w:jc w:val="both"/>
        <w:rPr>
          <w:rFonts w:ascii="Arial Narrow" w:eastAsia="Arial Narrow" w:hAnsi="Arial Narrow" w:cs="Arial Narrow"/>
          <w:color w:val="000000"/>
          <w:sz w:val="24"/>
          <w:szCs w:val="24"/>
        </w:rPr>
      </w:pPr>
    </w:p>
    <w:p w14:paraId="08DABCB1" w14:textId="77777777" w:rsidR="000B749C" w:rsidRDefault="000B749C" w:rsidP="000B749C">
      <w:pPr>
        <w:jc w:val="both"/>
        <w:rPr>
          <w:rFonts w:ascii="Arial Narrow" w:eastAsia="Arial Narrow" w:hAnsi="Arial Narrow" w:cs="Arial Narrow"/>
          <w:color w:val="000000"/>
          <w:sz w:val="24"/>
          <w:szCs w:val="24"/>
        </w:rPr>
      </w:pPr>
    </w:p>
    <w:p w14:paraId="4A859057" w14:textId="77777777" w:rsidR="000B749C" w:rsidRDefault="000B749C" w:rsidP="000B749C">
      <w:pPr>
        <w:jc w:val="both"/>
        <w:rPr>
          <w:rFonts w:ascii="Arial Narrow" w:eastAsia="Arial Narrow" w:hAnsi="Arial Narrow" w:cs="Arial Narrow"/>
          <w:color w:val="000000"/>
          <w:sz w:val="24"/>
          <w:szCs w:val="24"/>
        </w:rPr>
      </w:pPr>
    </w:p>
    <w:p w14:paraId="00FF42BC" w14:textId="77777777" w:rsidR="000B749C" w:rsidRDefault="000B749C" w:rsidP="000B749C">
      <w:pPr>
        <w:jc w:val="both"/>
        <w:rPr>
          <w:rFonts w:ascii="Arial Narrow" w:eastAsia="Arial Narrow" w:hAnsi="Arial Narrow" w:cs="Arial Narrow"/>
          <w:color w:val="000000"/>
          <w:sz w:val="24"/>
          <w:szCs w:val="24"/>
        </w:rPr>
      </w:pPr>
    </w:p>
    <w:p w14:paraId="38E50EDD" w14:textId="77777777" w:rsidR="00E74C49" w:rsidRDefault="00E74C49" w:rsidP="000B749C">
      <w:pPr>
        <w:jc w:val="both"/>
        <w:rPr>
          <w:rFonts w:ascii="Arial Narrow" w:eastAsia="Arial Narrow" w:hAnsi="Arial Narrow" w:cs="Arial Narrow"/>
          <w:color w:val="000000"/>
          <w:sz w:val="24"/>
          <w:szCs w:val="24"/>
        </w:rPr>
      </w:pPr>
    </w:p>
    <w:p w14:paraId="46780B34" w14:textId="36B05E70" w:rsidR="00E74C49" w:rsidRDefault="000B749C" w:rsidP="000B749C">
      <w:pPr>
        <w:jc w:val="center"/>
        <w:rPr>
          <w:rFonts w:ascii="Arial Narrow" w:eastAsia="Arial Narrow" w:hAnsi="Arial Narrow" w:cs="Arial"/>
          <w:b/>
          <w:color w:val="000000"/>
          <w:sz w:val="40"/>
          <w:szCs w:val="40"/>
        </w:rPr>
      </w:pPr>
      <w:r w:rsidRPr="00EF5865">
        <w:rPr>
          <w:rFonts w:ascii="Arial Narrow" w:eastAsia="Arial Narrow" w:hAnsi="Arial Narrow" w:cs="Arial"/>
          <w:b/>
          <w:color w:val="000000"/>
          <w:sz w:val="40"/>
          <w:szCs w:val="40"/>
        </w:rPr>
        <w:t>ANEXO</w:t>
      </w:r>
    </w:p>
    <w:p w14:paraId="30AA1AB7" w14:textId="77777777" w:rsidR="00EF5865" w:rsidRPr="00EF5865" w:rsidRDefault="00EF5865" w:rsidP="000B749C">
      <w:pPr>
        <w:jc w:val="center"/>
        <w:rPr>
          <w:rFonts w:ascii="Arial Narrow" w:eastAsia="Arial Narrow" w:hAnsi="Arial Narrow" w:cs="Arial"/>
          <w:b/>
          <w:color w:val="000000"/>
          <w:sz w:val="40"/>
          <w:szCs w:val="40"/>
        </w:rPr>
      </w:pPr>
    </w:p>
    <w:p w14:paraId="77A66689" w14:textId="6DC11E0A" w:rsidR="000B749C" w:rsidRPr="00EF5865" w:rsidRDefault="00EF5865" w:rsidP="000B749C">
      <w:pPr>
        <w:jc w:val="center"/>
        <w:rPr>
          <w:rFonts w:ascii="Arial Narrow" w:eastAsia="Arial Narrow" w:hAnsi="Arial Narrow" w:cs="Arial"/>
          <w:b/>
          <w:color w:val="000000"/>
          <w:sz w:val="28"/>
          <w:szCs w:val="28"/>
        </w:rPr>
      </w:pPr>
      <w:r w:rsidRPr="00EF5865">
        <w:rPr>
          <w:rFonts w:ascii="Arial Narrow" w:eastAsia="Arial Narrow" w:hAnsi="Arial Narrow" w:cs="Arial"/>
          <w:b/>
          <w:color w:val="000000"/>
          <w:sz w:val="28"/>
          <w:szCs w:val="28"/>
        </w:rPr>
        <w:t>Convenio CPA-UNICEN</w:t>
      </w:r>
    </w:p>
    <w:p w14:paraId="5BBE82E4" w14:textId="6760B4EF" w:rsidR="000B749C" w:rsidRDefault="0017160A" w:rsidP="000B749C">
      <w:pPr>
        <w:jc w:val="center"/>
        <w:rPr>
          <w:rFonts w:ascii="Arial Narrow" w:eastAsia="Arial Narrow" w:hAnsi="Arial Narrow" w:cs="Arial"/>
          <w:b/>
          <w:color w:val="000000"/>
          <w:sz w:val="28"/>
          <w:szCs w:val="28"/>
        </w:rPr>
      </w:pPr>
      <w:r w:rsidRPr="00EF5865">
        <w:rPr>
          <w:rFonts w:ascii="Arial Narrow" w:eastAsia="Arial Narrow" w:hAnsi="Arial Narrow" w:cs="Arial"/>
          <w:b/>
          <w:color w:val="000000"/>
          <w:sz w:val="28"/>
          <w:szCs w:val="28"/>
        </w:rPr>
        <w:t xml:space="preserve">OBRA: EDIFICIO </w:t>
      </w:r>
      <w:r w:rsidR="000B749C" w:rsidRPr="00EF5865">
        <w:rPr>
          <w:rFonts w:ascii="Arial Narrow" w:eastAsia="Arial Narrow" w:hAnsi="Arial Narrow" w:cs="Arial"/>
          <w:b/>
          <w:color w:val="000000"/>
          <w:sz w:val="28"/>
          <w:szCs w:val="28"/>
        </w:rPr>
        <w:t xml:space="preserve"> INGENIERÍA EN AGRIMENSURA</w:t>
      </w:r>
    </w:p>
    <w:p w14:paraId="72ED0E58" w14:textId="65622C6F" w:rsidR="00F11AD4" w:rsidRPr="00EF5865" w:rsidRDefault="00F11AD4" w:rsidP="000B749C">
      <w:pPr>
        <w:jc w:val="center"/>
        <w:rPr>
          <w:rFonts w:ascii="Arial Narrow" w:eastAsia="Arial Narrow" w:hAnsi="Arial Narrow" w:cs="Arial"/>
          <w:b/>
          <w:color w:val="000000"/>
          <w:sz w:val="28"/>
          <w:szCs w:val="28"/>
        </w:rPr>
      </w:pPr>
      <w:r>
        <w:rPr>
          <w:rFonts w:ascii="Arial Narrow" w:eastAsia="Arial Narrow" w:hAnsi="Arial Narrow" w:cs="Arial"/>
          <w:b/>
          <w:color w:val="000000"/>
          <w:sz w:val="28"/>
          <w:szCs w:val="28"/>
        </w:rPr>
        <w:t>Complejo Universitario Olavarría-</w:t>
      </w:r>
      <w:proofErr w:type="spellStart"/>
      <w:r>
        <w:rPr>
          <w:rFonts w:ascii="Arial Narrow" w:eastAsia="Arial Narrow" w:hAnsi="Arial Narrow" w:cs="Arial"/>
          <w:b/>
          <w:color w:val="000000"/>
          <w:sz w:val="28"/>
          <w:szCs w:val="28"/>
        </w:rPr>
        <w:t>Fac</w:t>
      </w:r>
      <w:proofErr w:type="spellEnd"/>
      <w:r>
        <w:rPr>
          <w:rFonts w:ascii="Arial Narrow" w:eastAsia="Arial Narrow" w:hAnsi="Arial Narrow" w:cs="Arial"/>
          <w:b/>
          <w:color w:val="000000"/>
          <w:sz w:val="28"/>
          <w:szCs w:val="28"/>
        </w:rPr>
        <w:t xml:space="preserve">. </w:t>
      </w:r>
      <w:proofErr w:type="gramStart"/>
      <w:r>
        <w:rPr>
          <w:rFonts w:ascii="Arial Narrow" w:eastAsia="Arial Narrow" w:hAnsi="Arial Narrow" w:cs="Arial"/>
          <w:b/>
          <w:color w:val="000000"/>
          <w:sz w:val="28"/>
          <w:szCs w:val="28"/>
        </w:rPr>
        <w:t>de</w:t>
      </w:r>
      <w:proofErr w:type="gramEnd"/>
      <w:r>
        <w:rPr>
          <w:rFonts w:ascii="Arial Narrow" w:eastAsia="Arial Narrow" w:hAnsi="Arial Narrow" w:cs="Arial"/>
          <w:b/>
          <w:color w:val="000000"/>
          <w:sz w:val="28"/>
          <w:szCs w:val="28"/>
        </w:rPr>
        <w:t xml:space="preserve"> Ingeniería</w:t>
      </w:r>
    </w:p>
    <w:p w14:paraId="06529858" w14:textId="77777777" w:rsidR="00E74C49" w:rsidRPr="000B749C" w:rsidRDefault="00E74C49" w:rsidP="000B749C">
      <w:pPr>
        <w:jc w:val="both"/>
        <w:rPr>
          <w:rFonts w:ascii="Arial Narrow" w:eastAsia="Arial Narrow" w:hAnsi="Arial Narrow" w:cs="Arial"/>
          <w:b/>
          <w:color w:val="000000"/>
          <w:sz w:val="36"/>
          <w:szCs w:val="36"/>
        </w:rPr>
      </w:pPr>
    </w:p>
    <w:p w14:paraId="74C11315" w14:textId="77777777" w:rsidR="004B3B6E" w:rsidRPr="000B749C" w:rsidRDefault="004B3B6E" w:rsidP="000B749C">
      <w:pPr>
        <w:jc w:val="both"/>
        <w:rPr>
          <w:rFonts w:ascii="Arial Narrow" w:eastAsia="Arial Narrow" w:hAnsi="Arial Narrow" w:cs="Arial Narrow"/>
          <w:color w:val="000000"/>
          <w:sz w:val="24"/>
          <w:szCs w:val="24"/>
        </w:rPr>
      </w:pPr>
    </w:p>
    <w:p w14:paraId="2E06075D" w14:textId="77777777" w:rsidR="004B3B6E" w:rsidRDefault="004B3B6E" w:rsidP="000B749C">
      <w:pPr>
        <w:jc w:val="both"/>
        <w:rPr>
          <w:rFonts w:ascii="Arial Narrow" w:eastAsia="Arial Narrow" w:hAnsi="Arial Narrow" w:cs="Arial Narrow"/>
          <w:color w:val="000000"/>
          <w:sz w:val="24"/>
          <w:szCs w:val="24"/>
        </w:rPr>
      </w:pPr>
    </w:p>
    <w:p w14:paraId="3855427E" w14:textId="77777777" w:rsidR="004B3B6E" w:rsidRDefault="004B3B6E" w:rsidP="000B749C">
      <w:pPr>
        <w:jc w:val="both"/>
        <w:rPr>
          <w:rFonts w:ascii="Arial Narrow" w:eastAsia="Arial Narrow" w:hAnsi="Arial Narrow" w:cs="Arial Narrow"/>
          <w:color w:val="000000"/>
          <w:sz w:val="24"/>
          <w:szCs w:val="24"/>
        </w:rPr>
      </w:pPr>
    </w:p>
    <w:p w14:paraId="1674D227" w14:textId="77777777" w:rsidR="000B749C" w:rsidRDefault="000B749C" w:rsidP="000B749C">
      <w:pPr>
        <w:jc w:val="both"/>
        <w:rPr>
          <w:rFonts w:ascii="Arial Narrow" w:eastAsia="Arial Narrow" w:hAnsi="Arial Narrow" w:cs="Arial Narrow"/>
          <w:color w:val="000000"/>
          <w:sz w:val="24"/>
          <w:szCs w:val="24"/>
        </w:rPr>
      </w:pPr>
    </w:p>
    <w:p w14:paraId="1AAEEDC6" w14:textId="77777777" w:rsidR="000B749C" w:rsidRDefault="000B749C" w:rsidP="000B749C">
      <w:pPr>
        <w:jc w:val="both"/>
        <w:rPr>
          <w:rFonts w:ascii="Arial Narrow" w:eastAsia="Arial Narrow" w:hAnsi="Arial Narrow" w:cs="Arial Narrow"/>
          <w:color w:val="000000"/>
          <w:sz w:val="24"/>
          <w:szCs w:val="24"/>
        </w:rPr>
      </w:pPr>
    </w:p>
    <w:p w14:paraId="43E482F8" w14:textId="77777777" w:rsidR="000B749C" w:rsidRDefault="000B749C" w:rsidP="000B749C">
      <w:pPr>
        <w:jc w:val="both"/>
        <w:rPr>
          <w:rFonts w:ascii="Arial Narrow" w:eastAsia="Arial Narrow" w:hAnsi="Arial Narrow" w:cs="Arial Narrow"/>
          <w:color w:val="000000"/>
          <w:sz w:val="24"/>
          <w:szCs w:val="24"/>
        </w:rPr>
      </w:pPr>
    </w:p>
    <w:p w14:paraId="30814D38" w14:textId="77777777" w:rsidR="000B749C" w:rsidRDefault="000B749C" w:rsidP="000B749C">
      <w:pPr>
        <w:jc w:val="both"/>
        <w:rPr>
          <w:rFonts w:ascii="Arial Narrow" w:eastAsia="Arial Narrow" w:hAnsi="Arial Narrow" w:cs="Arial Narrow"/>
          <w:color w:val="000000"/>
          <w:sz w:val="24"/>
          <w:szCs w:val="24"/>
        </w:rPr>
      </w:pPr>
    </w:p>
    <w:p w14:paraId="6B7C311C" w14:textId="77777777" w:rsidR="000B749C" w:rsidRDefault="000B749C" w:rsidP="000B749C">
      <w:pPr>
        <w:jc w:val="both"/>
        <w:rPr>
          <w:rFonts w:ascii="Arial Narrow" w:eastAsia="Arial Narrow" w:hAnsi="Arial Narrow" w:cs="Arial Narrow"/>
          <w:color w:val="000000"/>
          <w:sz w:val="24"/>
          <w:szCs w:val="24"/>
        </w:rPr>
      </w:pPr>
    </w:p>
    <w:p w14:paraId="16750239" w14:textId="77777777" w:rsidR="000B749C" w:rsidRDefault="000B749C" w:rsidP="000B749C">
      <w:pPr>
        <w:jc w:val="both"/>
        <w:rPr>
          <w:rFonts w:ascii="Arial Narrow" w:eastAsia="Arial Narrow" w:hAnsi="Arial Narrow" w:cs="Arial Narrow"/>
          <w:color w:val="000000"/>
          <w:sz w:val="24"/>
          <w:szCs w:val="24"/>
        </w:rPr>
      </w:pPr>
    </w:p>
    <w:p w14:paraId="21E312B6" w14:textId="77777777" w:rsidR="000B749C" w:rsidRDefault="000B749C" w:rsidP="000B749C">
      <w:pPr>
        <w:jc w:val="both"/>
        <w:rPr>
          <w:rFonts w:ascii="Arial Narrow" w:eastAsia="Arial Narrow" w:hAnsi="Arial Narrow" w:cs="Arial Narrow"/>
          <w:color w:val="000000"/>
          <w:sz w:val="24"/>
          <w:szCs w:val="24"/>
        </w:rPr>
      </w:pPr>
    </w:p>
    <w:p w14:paraId="1F5186F8" w14:textId="77777777" w:rsidR="000B749C" w:rsidRDefault="000B749C" w:rsidP="000B749C">
      <w:pPr>
        <w:jc w:val="both"/>
        <w:rPr>
          <w:rFonts w:ascii="Arial Narrow" w:eastAsia="Arial Narrow" w:hAnsi="Arial Narrow" w:cs="Arial Narrow"/>
          <w:color w:val="000000"/>
          <w:sz w:val="24"/>
          <w:szCs w:val="24"/>
        </w:rPr>
      </w:pPr>
    </w:p>
    <w:p w14:paraId="15B38A13" w14:textId="77777777" w:rsidR="000B749C" w:rsidRDefault="000B749C" w:rsidP="000B749C">
      <w:pPr>
        <w:jc w:val="both"/>
        <w:rPr>
          <w:rFonts w:ascii="Arial Narrow" w:eastAsia="Arial Narrow" w:hAnsi="Arial Narrow" w:cs="Arial Narrow"/>
          <w:color w:val="000000"/>
          <w:sz w:val="24"/>
          <w:szCs w:val="24"/>
        </w:rPr>
      </w:pPr>
    </w:p>
    <w:p w14:paraId="23C4B44D" w14:textId="77777777" w:rsidR="000B749C" w:rsidRDefault="000B749C" w:rsidP="000B749C">
      <w:pPr>
        <w:jc w:val="both"/>
        <w:rPr>
          <w:rFonts w:ascii="Arial Narrow" w:eastAsia="Arial Narrow" w:hAnsi="Arial Narrow" w:cs="Arial Narrow"/>
          <w:color w:val="000000"/>
          <w:sz w:val="24"/>
          <w:szCs w:val="24"/>
        </w:rPr>
      </w:pPr>
    </w:p>
    <w:p w14:paraId="4C45A6B1" w14:textId="77777777" w:rsidR="000B749C" w:rsidRDefault="000B749C" w:rsidP="000B749C">
      <w:pPr>
        <w:jc w:val="both"/>
        <w:rPr>
          <w:rFonts w:ascii="Arial Narrow" w:eastAsia="Arial Narrow" w:hAnsi="Arial Narrow" w:cs="Arial Narrow"/>
          <w:color w:val="000000"/>
          <w:sz w:val="24"/>
          <w:szCs w:val="24"/>
        </w:rPr>
      </w:pPr>
    </w:p>
    <w:p w14:paraId="2718C166" w14:textId="77777777" w:rsidR="000B749C" w:rsidRDefault="000B749C" w:rsidP="000B749C">
      <w:pPr>
        <w:jc w:val="both"/>
        <w:rPr>
          <w:rFonts w:ascii="Arial Narrow" w:eastAsia="Arial Narrow" w:hAnsi="Arial Narrow" w:cs="Arial Narrow"/>
          <w:color w:val="000000"/>
          <w:sz w:val="24"/>
          <w:szCs w:val="24"/>
        </w:rPr>
      </w:pPr>
    </w:p>
    <w:p w14:paraId="7BC02B83" w14:textId="77777777" w:rsidR="000B749C" w:rsidRDefault="000B749C" w:rsidP="000B749C">
      <w:pPr>
        <w:jc w:val="both"/>
        <w:rPr>
          <w:rFonts w:ascii="Arial Narrow" w:eastAsia="Arial Narrow" w:hAnsi="Arial Narrow" w:cs="Arial Narrow"/>
          <w:color w:val="000000"/>
          <w:sz w:val="24"/>
          <w:szCs w:val="24"/>
        </w:rPr>
      </w:pPr>
    </w:p>
    <w:p w14:paraId="1652290B" w14:textId="77777777" w:rsidR="000B749C" w:rsidRDefault="000B749C" w:rsidP="000B749C">
      <w:pPr>
        <w:jc w:val="both"/>
        <w:rPr>
          <w:rFonts w:ascii="Arial Narrow" w:eastAsia="Arial Narrow" w:hAnsi="Arial Narrow" w:cs="Arial Narrow"/>
          <w:color w:val="000000"/>
          <w:sz w:val="24"/>
          <w:szCs w:val="24"/>
        </w:rPr>
      </w:pPr>
    </w:p>
    <w:p w14:paraId="68FD4669" w14:textId="77777777" w:rsidR="000B749C" w:rsidRDefault="000B749C" w:rsidP="000B749C">
      <w:pPr>
        <w:jc w:val="both"/>
        <w:rPr>
          <w:rFonts w:ascii="Arial Narrow" w:eastAsia="Arial Narrow" w:hAnsi="Arial Narrow" w:cs="Arial Narrow"/>
          <w:color w:val="000000"/>
          <w:sz w:val="24"/>
          <w:szCs w:val="24"/>
        </w:rPr>
      </w:pPr>
    </w:p>
    <w:p w14:paraId="57832BEB" w14:textId="77777777" w:rsidR="000B749C" w:rsidRDefault="000B749C" w:rsidP="000B749C">
      <w:pPr>
        <w:jc w:val="both"/>
        <w:rPr>
          <w:rFonts w:ascii="Arial Narrow" w:eastAsia="Arial Narrow" w:hAnsi="Arial Narrow" w:cs="Arial Narrow"/>
          <w:color w:val="000000"/>
          <w:sz w:val="24"/>
          <w:szCs w:val="24"/>
        </w:rPr>
      </w:pPr>
    </w:p>
    <w:p w14:paraId="43423175" w14:textId="77777777" w:rsidR="000B749C" w:rsidRDefault="000B749C" w:rsidP="000B749C">
      <w:pPr>
        <w:jc w:val="both"/>
        <w:rPr>
          <w:rFonts w:ascii="Arial Narrow" w:eastAsia="Arial Narrow" w:hAnsi="Arial Narrow" w:cs="Arial Narrow"/>
          <w:color w:val="000000"/>
          <w:sz w:val="24"/>
          <w:szCs w:val="24"/>
        </w:rPr>
      </w:pPr>
    </w:p>
    <w:p w14:paraId="48A66D5E" w14:textId="5B75B959" w:rsidR="0071221C" w:rsidRPr="00AB7817" w:rsidRDefault="003F0DDB">
      <w:pPr>
        <w:jc w:val="cente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M</w:t>
      </w:r>
      <w:r w:rsidR="002C58B6" w:rsidRPr="00AB7817">
        <w:rPr>
          <w:rFonts w:ascii="Arial Narrow" w:eastAsia="Arial Narrow" w:hAnsi="Arial Narrow" w:cs="Arial Narrow"/>
          <w:b/>
          <w:sz w:val="28"/>
          <w:szCs w:val="28"/>
          <w:u w:val="single"/>
        </w:rPr>
        <w:t>EMORIA DESCRIPTIVA</w:t>
      </w:r>
    </w:p>
    <w:p w14:paraId="33BE8385" w14:textId="77777777" w:rsidR="0071221C" w:rsidRPr="00AB7817" w:rsidRDefault="0071221C">
      <w:pPr>
        <w:jc w:val="both"/>
        <w:rPr>
          <w:rFonts w:ascii="Arial Narrow" w:eastAsia="Arial Narrow" w:hAnsi="Arial Narrow" w:cs="Arial Narrow"/>
          <w:b/>
          <w:color w:val="000000"/>
          <w:sz w:val="24"/>
          <w:szCs w:val="24"/>
        </w:rPr>
      </w:pPr>
    </w:p>
    <w:p w14:paraId="2EC84D06" w14:textId="77777777" w:rsidR="0071221C" w:rsidRPr="00AB7817" w:rsidRDefault="002C58B6">
      <w:pP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1-. El objeto de la presente obra es la ejecución completa, de todos los trabajos que se detallan en esta Memoria Descriptiva.</w:t>
      </w:r>
    </w:p>
    <w:p w14:paraId="553FB280" w14:textId="77777777" w:rsidR="0071221C" w:rsidRPr="00AB7817" w:rsidRDefault="0071221C">
      <w:pPr>
        <w:jc w:val="both"/>
        <w:rPr>
          <w:rFonts w:ascii="Arial Narrow" w:eastAsia="Arial Narrow" w:hAnsi="Arial Narrow" w:cs="Arial Narrow"/>
          <w:color w:val="000000"/>
          <w:sz w:val="24"/>
          <w:szCs w:val="24"/>
        </w:rPr>
      </w:pPr>
    </w:p>
    <w:p w14:paraId="07AFB1BE" w14:textId="2D498A82" w:rsidR="0071221C" w:rsidRPr="00AB7817" w:rsidRDefault="002C58B6">
      <w:pP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2- El terreno donde se erigirá la obra es de propiedad de la Universidad</w:t>
      </w:r>
      <w:r w:rsidR="0049516F">
        <w:rPr>
          <w:rFonts w:ascii="Arial Narrow" w:eastAsia="Arial Narrow" w:hAnsi="Arial Narrow" w:cs="Arial Narrow"/>
          <w:color w:val="000000"/>
          <w:sz w:val="24"/>
          <w:szCs w:val="24"/>
        </w:rPr>
        <w:t xml:space="preserve"> Nacional del Centro de la Provincia de Buenos Aires, Complejo Universitario Olavarría-Facultad de Ingeniería</w:t>
      </w:r>
      <w:r w:rsidRPr="00AB7817">
        <w:rPr>
          <w:rFonts w:ascii="Arial Narrow" w:eastAsia="Arial Narrow" w:hAnsi="Arial Narrow" w:cs="Arial Narrow"/>
          <w:color w:val="000000"/>
          <w:sz w:val="24"/>
          <w:szCs w:val="24"/>
        </w:rPr>
        <w:t>, y se sitúa en Av. Del Valle y La Rioja de la ciudad de Olavarría.</w:t>
      </w:r>
    </w:p>
    <w:p w14:paraId="7A42864F" w14:textId="77777777" w:rsidR="0071221C" w:rsidRPr="00AB7817" w:rsidRDefault="0071221C">
      <w:pPr>
        <w:jc w:val="both"/>
        <w:rPr>
          <w:rFonts w:ascii="Arial Narrow" w:eastAsia="Arial Narrow" w:hAnsi="Arial Narrow" w:cs="Arial Narrow"/>
          <w:color w:val="000000"/>
          <w:sz w:val="24"/>
          <w:szCs w:val="24"/>
        </w:rPr>
      </w:pPr>
    </w:p>
    <w:p w14:paraId="65277F0E" w14:textId="77777777" w:rsidR="0071221C" w:rsidRPr="00AB7817" w:rsidRDefault="002C58B6">
      <w:pP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3-. La obra incluye la provisión total de la mano de obra y los materiales de todos los trabajos especificados en el punto 4.</w:t>
      </w:r>
    </w:p>
    <w:p w14:paraId="37422DC1" w14:textId="77777777" w:rsidR="0071221C" w:rsidRPr="00AB7817" w:rsidRDefault="0071221C">
      <w:pPr>
        <w:jc w:val="both"/>
        <w:rPr>
          <w:rFonts w:ascii="Arial Narrow" w:eastAsia="Arial Narrow" w:hAnsi="Arial Narrow" w:cs="Arial Narrow"/>
          <w:color w:val="000000"/>
          <w:sz w:val="24"/>
          <w:szCs w:val="24"/>
        </w:rPr>
      </w:pPr>
    </w:p>
    <w:p w14:paraId="00E20DA6" w14:textId="210870C5" w:rsidR="0071221C" w:rsidRPr="00F138B5" w:rsidRDefault="002C58B6">
      <w:pPr>
        <w:jc w:val="both"/>
        <w:rPr>
          <w:rFonts w:ascii="Arial Narrow" w:eastAsia="Arial Narrow" w:hAnsi="Arial Narrow" w:cs="Arial Narrow"/>
          <w:b/>
          <w:color w:val="000000"/>
          <w:sz w:val="24"/>
          <w:szCs w:val="24"/>
        </w:rPr>
      </w:pPr>
      <w:r w:rsidRPr="00F138B5">
        <w:rPr>
          <w:rFonts w:ascii="Arial Narrow" w:eastAsia="Arial Narrow" w:hAnsi="Arial Narrow" w:cs="Arial Narrow"/>
          <w:b/>
          <w:color w:val="000000"/>
          <w:sz w:val="24"/>
          <w:szCs w:val="24"/>
        </w:rPr>
        <w:t>4-. Los trabajos por realizar correspo</w:t>
      </w:r>
      <w:r w:rsidR="00F138B5">
        <w:rPr>
          <w:rFonts w:ascii="Arial Narrow" w:eastAsia="Arial Narrow" w:hAnsi="Arial Narrow" w:cs="Arial Narrow"/>
          <w:b/>
          <w:color w:val="000000"/>
          <w:sz w:val="24"/>
          <w:szCs w:val="24"/>
        </w:rPr>
        <w:t>nden a la siguiente descripción</w:t>
      </w:r>
    </w:p>
    <w:p w14:paraId="7B32462F" w14:textId="77777777" w:rsidR="0071221C" w:rsidRPr="00AB7817" w:rsidRDefault="0071221C">
      <w:pPr>
        <w:jc w:val="both"/>
        <w:rPr>
          <w:rFonts w:ascii="Arial Narrow" w:eastAsia="Arial Narrow" w:hAnsi="Arial Narrow" w:cs="Arial Narrow"/>
          <w:color w:val="000000"/>
          <w:sz w:val="24"/>
          <w:szCs w:val="24"/>
        </w:rPr>
      </w:pPr>
    </w:p>
    <w:p w14:paraId="52BB71B6" w14:textId="2E4DD4E1"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4.1 Trabajo</w:t>
      </w:r>
      <w:r w:rsidR="003F0DDB">
        <w:rPr>
          <w:rFonts w:ascii="Arial Narrow" w:eastAsia="Arial Narrow" w:hAnsi="Arial Narrow" w:cs="Arial Narrow"/>
          <w:b/>
          <w:color w:val="000000"/>
          <w:sz w:val="24"/>
          <w:szCs w:val="24"/>
        </w:rPr>
        <w:t>s preparatorios</w:t>
      </w:r>
    </w:p>
    <w:p w14:paraId="7C062310"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Limpieza del terreno, desmalezamiento, obrador, cartel de obra, replanteo y nivelación.</w:t>
      </w:r>
    </w:p>
    <w:p w14:paraId="127C15C0" w14:textId="77777777" w:rsidR="0071221C" w:rsidRPr="00AB7817" w:rsidRDefault="0071221C">
      <w:pPr>
        <w:ind w:left="720"/>
        <w:jc w:val="both"/>
        <w:rPr>
          <w:rFonts w:ascii="Arial Narrow" w:eastAsia="Arial Narrow" w:hAnsi="Arial Narrow" w:cs="Arial Narrow"/>
          <w:color w:val="000000"/>
          <w:sz w:val="24"/>
          <w:szCs w:val="24"/>
        </w:rPr>
      </w:pPr>
    </w:p>
    <w:p w14:paraId="3D5B20D2" w14:textId="5D730BA1"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 xml:space="preserve">4.2 Fundaciones, y Estructuras resistentes, </w:t>
      </w:r>
    </w:p>
    <w:p w14:paraId="6C06E95C" w14:textId="0F4B5889"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De hormigón armado visto: fundación corrida perimetral exterior, losas,</w:t>
      </w:r>
      <w:r w:rsidR="0049516F">
        <w:rPr>
          <w:rFonts w:ascii="Arial Narrow" w:eastAsia="Arial Narrow" w:hAnsi="Arial Narrow" w:cs="Arial Narrow"/>
          <w:color w:val="000000"/>
          <w:sz w:val="24"/>
          <w:szCs w:val="24"/>
        </w:rPr>
        <w:t xml:space="preserve"> </w:t>
      </w:r>
      <w:r w:rsidRPr="00AB7817">
        <w:rPr>
          <w:rFonts w:ascii="Arial Narrow" w:eastAsia="Arial Narrow" w:hAnsi="Arial Narrow" w:cs="Arial Narrow"/>
          <w:color w:val="000000"/>
          <w:sz w:val="24"/>
          <w:szCs w:val="24"/>
        </w:rPr>
        <w:t>fondo de canalones, gárgolas, alféizares, veredas perimetrales y rampas según plano, bancos exteriores y detalles.</w:t>
      </w:r>
    </w:p>
    <w:p w14:paraId="60335CCA"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De hormigón armado no visto: Zapatas, bases pilotes, columnas, vigas, encadenados, refuerzos, canalones.</w:t>
      </w:r>
    </w:p>
    <w:p w14:paraId="2D7BA0A7" w14:textId="7D1323C3"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 xml:space="preserve">4.3.- </w:t>
      </w:r>
      <w:r w:rsidR="0049516F">
        <w:rPr>
          <w:rFonts w:ascii="Arial Narrow" w:eastAsia="Arial Narrow" w:hAnsi="Arial Narrow" w:cs="Arial Narrow"/>
          <w:b/>
          <w:color w:val="000000"/>
          <w:sz w:val="24"/>
          <w:szCs w:val="24"/>
        </w:rPr>
        <w:t xml:space="preserve">Terraplén y </w:t>
      </w:r>
      <w:r w:rsidRPr="00AB7817">
        <w:rPr>
          <w:rFonts w:ascii="Arial Narrow" w:eastAsia="Arial Narrow" w:hAnsi="Arial Narrow" w:cs="Arial Narrow"/>
          <w:b/>
          <w:color w:val="000000"/>
          <w:sz w:val="24"/>
          <w:szCs w:val="24"/>
        </w:rPr>
        <w:t>Talud de tos</w:t>
      </w:r>
      <w:r w:rsidR="003F0DDB">
        <w:rPr>
          <w:rFonts w:ascii="Arial Narrow" w:eastAsia="Arial Narrow" w:hAnsi="Arial Narrow" w:cs="Arial Narrow"/>
          <w:b/>
          <w:color w:val="000000"/>
          <w:sz w:val="24"/>
          <w:szCs w:val="24"/>
        </w:rPr>
        <w:t>ca y canales de drenaje pluvial</w:t>
      </w:r>
    </w:p>
    <w:p w14:paraId="7ACEF663" w14:textId="436CF59F" w:rsidR="0071221C" w:rsidRPr="00AB7817" w:rsidRDefault="0049516F">
      <w:pP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Terraplén y </w:t>
      </w:r>
      <w:r w:rsidR="002C58B6" w:rsidRPr="00AB7817">
        <w:rPr>
          <w:rFonts w:ascii="Arial Narrow" w:eastAsia="Arial Narrow" w:hAnsi="Arial Narrow" w:cs="Arial Narrow"/>
          <w:color w:val="000000"/>
          <w:sz w:val="24"/>
          <w:szCs w:val="24"/>
        </w:rPr>
        <w:t>Talud, de tosca seleccionada y compactada y canales de drenaje según plano y especificaciones</w:t>
      </w:r>
    </w:p>
    <w:p w14:paraId="70CF3E5B" w14:textId="77777777" w:rsidR="0071221C" w:rsidRPr="00AB7817" w:rsidRDefault="0071221C">
      <w:pPr>
        <w:jc w:val="both"/>
        <w:rPr>
          <w:rFonts w:ascii="Arial Narrow" w:eastAsia="Arial Narrow" w:hAnsi="Arial Narrow" w:cs="Arial Narrow"/>
          <w:color w:val="000000"/>
          <w:sz w:val="24"/>
          <w:szCs w:val="24"/>
        </w:rPr>
      </w:pPr>
    </w:p>
    <w:p w14:paraId="599815C7" w14:textId="774A0FFA" w:rsidR="0071221C" w:rsidRPr="00AB7817" w:rsidRDefault="00F138B5">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w:t>
      </w:r>
      <w:r w:rsidR="002C58B6" w:rsidRPr="00AB7817">
        <w:rPr>
          <w:rFonts w:ascii="Arial Narrow" w:eastAsia="Arial Narrow" w:hAnsi="Arial Narrow" w:cs="Arial Narrow"/>
          <w:b/>
          <w:color w:val="000000"/>
          <w:sz w:val="24"/>
          <w:szCs w:val="24"/>
        </w:rPr>
        <w:t>4.- Capas aisla</w:t>
      </w:r>
      <w:r w:rsidR="003F0DDB">
        <w:rPr>
          <w:rFonts w:ascii="Arial Narrow" w:eastAsia="Arial Narrow" w:hAnsi="Arial Narrow" w:cs="Arial Narrow"/>
          <w:b/>
          <w:color w:val="000000"/>
          <w:sz w:val="24"/>
          <w:szCs w:val="24"/>
        </w:rPr>
        <w:t>doras verticales y horizontales</w:t>
      </w:r>
    </w:p>
    <w:p w14:paraId="3A8862B6"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Verticales: Sobre cara interna de muro doble exterior, cargas y canalones</w:t>
      </w:r>
    </w:p>
    <w:p w14:paraId="1D3FBDC8"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Horizontales: Sobre vigas fundación corridas y refuerzos de muros,</w:t>
      </w:r>
    </w:p>
    <w:p w14:paraId="31605715" w14:textId="77777777" w:rsidR="0071221C" w:rsidRPr="00AB7817" w:rsidRDefault="0071221C">
      <w:pPr>
        <w:jc w:val="both"/>
        <w:rPr>
          <w:rFonts w:ascii="Arial Narrow" w:eastAsia="Arial Narrow" w:hAnsi="Arial Narrow" w:cs="Arial Narrow"/>
          <w:color w:val="000000"/>
          <w:sz w:val="24"/>
          <w:szCs w:val="24"/>
        </w:rPr>
      </w:pPr>
    </w:p>
    <w:p w14:paraId="57F987A9" w14:textId="0196364F"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w:t>
      </w:r>
      <w:bookmarkStart w:id="0" w:name="_GoBack"/>
      <w:bookmarkEnd w:id="0"/>
      <w:r w:rsidRPr="00AB7817">
        <w:rPr>
          <w:rFonts w:ascii="Arial Narrow" w:eastAsia="Arial Narrow" w:hAnsi="Arial Narrow" w:cs="Arial Narrow"/>
          <w:b/>
          <w:color w:val="000000"/>
          <w:sz w:val="24"/>
          <w:szCs w:val="24"/>
        </w:rPr>
        <w:t>5. Mamposter</w:t>
      </w:r>
      <w:r w:rsidR="0017160A">
        <w:rPr>
          <w:rFonts w:ascii="Arial Narrow" w:eastAsia="Arial Narrow" w:hAnsi="Arial Narrow" w:cs="Arial Narrow"/>
          <w:b/>
          <w:color w:val="000000"/>
          <w:sz w:val="24"/>
          <w:szCs w:val="24"/>
        </w:rPr>
        <w:t>ía exterior e Interior</w:t>
      </w:r>
    </w:p>
    <w:p w14:paraId="1AD63FBB"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Exterior: Muro de ladrillo visto. con cámara de aire según plano y especificaciones.</w:t>
      </w:r>
    </w:p>
    <w:p w14:paraId="28579A8A"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Interior: Muros de ladrillos cerámicos huecos según plano y especificaciones.</w:t>
      </w:r>
    </w:p>
    <w:p w14:paraId="43D05D0D" w14:textId="77777777" w:rsidR="0071221C" w:rsidRPr="00AB7817" w:rsidRDefault="002C58B6">
      <w:pPr>
        <w:ind w:left="720"/>
        <w:jc w:val="both"/>
        <w:rPr>
          <w:rFonts w:ascii="Arial Narrow" w:eastAsia="Arial Narrow" w:hAnsi="Arial Narrow" w:cs="Arial Narrow"/>
          <w:sz w:val="24"/>
          <w:szCs w:val="24"/>
        </w:rPr>
      </w:pPr>
      <w:r w:rsidRPr="00AB7817">
        <w:rPr>
          <w:rFonts w:ascii="Arial Narrow" w:eastAsia="Arial Narrow" w:hAnsi="Arial Narrow" w:cs="Arial Narrow"/>
          <w:sz w:val="24"/>
          <w:szCs w:val="24"/>
        </w:rPr>
        <w:t>B.1) Muro de placa de yeso según plano y especificaciones.</w:t>
      </w:r>
    </w:p>
    <w:p w14:paraId="2B8E890D" w14:textId="77777777" w:rsidR="0071221C" w:rsidRPr="00AB7817" w:rsidRDefault="0071221C">
      <w:pPr>
        <w:jc w:val="both"/>
        <w:rPr>
          <w:rFonts w:ascii="Arial Narrow" w:eastAsia="Arial Narrow" w:hAnsi="Arial Narrow" w:cs="Arial Narrow"/>
          <w:color w:val="000000"/>
          <w:sz w:val="24"/>
          <w:szCs w:val="24"/>
        </w:rPr>
      </w:pPr>
    </w:p>
    <w:p w14:paraId="162C7C96" w14:textId="29320ACD" w:rsidR="0071221C" w:rsidRPr="00AB7817" w:rsidRDefault="00F138B5">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w:t>
      </w:r>
      <w:r w:rsidR="002C58B6" w:rsidRPr="00AB7817">
        <w:rPr>
          <w:rFonts w:ascii="Arial Narrow" w:eastAsia="Arial Narrow" w:hAnsi="Arial Narrow" w:cs="Arial Narrow"/>
          <w:b/>
          <w:color w:val="000000"/>
          <w:sz w:val="24"/>
          <w:szCs w:val="24"/>
        </w:rPr>
        <w:t xml:space="preserve">6. Cubierta </w:t>
      </w:r>
      <w:r w:rsidR="002C58B6" w:rsidRPr="00AB7817">
        <w:rPr>
          <w:rFonts w:ascii="Arial Narrow" w:eastAsia="Arial Narrow" w:hAnsi="Arial Narrow" w:cs="Arial Narrow"/>
          <w:b/>
          <w:sz w:val="24"/>
          <w:szCs w:val="24"/>
        </w:rPr>
        <w:t>de baja pendiente construida de chapa</w:t>
      </w:r>
      <w:r w:rsidR="002C58B6" w:rsidRPr="00AB7817">
        <w:rPr>
          <w:rFonts w:ascii="Arial Narrow" w:eastAsia="Arial Narrow" w:hAnsi="Arial Narrow" w:cs="Arial Narrow"/>
          <w:b/>
          <w:color w:val="000000"/>
          <w:sz w:val="24"/>
          <w:szCs w:val="24"/>
        </w:rPr>
        <w:t xml:space="preserve"> </w:t>
      </w:r>
      <w:r w:rsidR="002C58B6" w:rsidRPr="00AB7817">
        <w:rPr>
          <w:rFonts w:ascii="Arial Narrow" w:eastAsia="Arial Narrow" w:hAnsi="Arial Narrow" w:cs="Arial Narrow"/>
          <w:b/>
          <w:sz w:val="24"/>
          <w:szCs w:val="24"/>
        </w:rPr>
        <w:t xml:space="preserve">en </w:t>
      </w:r>
      <w:r w:rsidR="0017160A">
        <w:rPr>
          <w:rFonts w:ascii="Arial Narrow" w:eastAsia="Arial Narrow" w:hAnsi="Arial Narrow" w:cs="Arial Narrow"/>
          <w:b/>
          <w:color w:val="000000"/>
          <w:sz w:val="24"/>
          <w:szCs w:val="24"/>
        </w:rPr>
        <w:t>estructuras metálicas</w:t>
      </w:r>
    </w:p>
    <w:p w14:paraId="43B43732"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A) Cubierta: De acero galvanizado N"22 • según cálculo. Incluye accesorios, revestimiento térmico y </w:t>
      </w:r>
      <w:proofErr w:type="spellStart"/>
      <w:r w:rsidRPr="00AB7817">
        <w:rPr>
          <w:rFonts w:ascii="Arial Narrow" w:eastAsia="Arial Narrow" w:hAnsi="Arial Narrow" w:cs="Arial Narrow"/>
          <w:color w:val="000000"/>
          <w:sz w:val="24"/>
          <w:szCs w:val="24"/>
        </w:rPr>
        <w:t>anticondensante</w:t>
      </w:r>
      <w:proofErr w:type="spellEnd"/>
      <w:r w:rsidRPr="00AB7817">
        <w:rPr>
          <w:rFonts w:ascii="Arial Narrow" w:eastAsia="Arial Narrow" w:hAnsi="Arial Narrow" w:cs="Arial Narrow"/>
          <w:color w:val="000000"/>
          <w:sz w:val="24"/>
          <w:szCs w:val="24"/>
        </w:rPr>
        <w:t xml:space="preserve"> y todo otro elemento de cierre </w:t>
      </w:r>
      <w:proofErr w:type="spellStart"/>
      <w:r w:rsidRPr="00AB7817">
        <w:rPr>
          <w:rFonts w:ascii="Arial Narrow" w:eastAsia="Arial Narrow" w:hAnsi="Arial Narrow" w:cs="Arial Narrow"/>
          <w:i/>
          <w:color w:val="000000"/>
          <w:sz w:val="24"/>
          <w:szCs w:val="24"/>
        </w:rPr>
        <w:t>yl</w:t>
      </w:r>
      <w:proofErr w:type="spellEnd"/>
      <w:r w:rsidRPr="00AB7817">
        <w:rPr>
          <w:rFonts w:ascii="Arial Narrow" w:eastAsia="Arial Narrow" w:hAnsi="Arial Narrow" w:cs="Arial Narrow"/>
          <w:i/>
          <w:color w:val="000000"/>
          <w:sz w:val="24"/>
          <w:szCs w:val="24"/>
        </w:rPr>
        <w:t xml:space="preserve"> </w:t>
      </w:r>
      <w:r w:rsidRPr="00AB7817">
        <w:rPr>
          <w:rFonts w:ascii="Arial Narrow" w:eastAsia="Arial Narrow" w:hAnsi="Arial Narrow" w:cs="Arial Narrow"/>
          <w:color w:val="000000"/>
          <w:sz w:val="24"/>
          <w:szCs w:val="24"/>
        </w:rPr>
        <w:t>o fijación para su hermeticidad y montaje.</w:t>
      </w:r>
    </w:p>
    <w:p w14:paraId="73B6558C"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Vigas y correas metálicas según cálculo.</w:t>
      </w:r>
    </w:p>
    <w:p w14:paraId="34FCDAA4"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lastRenderedPageBreak/>
        <w:t xml:space="preserve">C) </w:t>
      </w:r>
      <w:r w:rsidRPr="00AB7817">
        <w:rPr>
          <w:rFonts w:ascii="Arial Narrow" w:eastAsia="Arial Narrow" w:hAnsi="Arial Narrow" w:cs="Arial Narrow"/>
          <w:sz w:val="24"/>
          <w:szCs w:val="24"/>
        </w:rPr>
        <w:t>Cubierta de chapa en Zinc C-25</w:t>
      </w:r>
    </w:p>
    <w:p w14:paraId="635C85F1" w14:textId="77777777" w:rsidR="0071221C" w:rsidRPr="00AB7817" w:rsidRDefault="0071221C">
      <w:pPr>
        <w:jc w:val="both"/>
        <w:rPr>
          <w:rFonts w:ascii="Arial Narrow" w:eastAsia="Arial Narrow" w:hAnsi="Arial Narrow" w:cs="Arial Narrow"/>
          <w:color w:val="000000"/>
          <w:sz w:val="24"/>
          <w:szCs w:val="24"/>
        </w:rPr>
      </w:pPr>
    </w:p>
    <w:p w14:paraId="6F8B4983" w14:textId="36BE34A1" w:rsidR="0071221C" w:rsidRPr="00AB7817" w:rsidRDefault="00F138B5">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w:t>
      </w:r>
      <w:r w:rsidR="0017160A">
        <w:rPr>
          <w:rFonts w:ascii="Arial Narrow" w:eastAsia="Arial Narrow" w:hAnsi="Arial Narrow" w:cs="Arial Narrow"/>
          <w:b/>
          <w:color w:val="000000"/>
          <w:sz w:val="24"/>
          <w:szCs w:val="24"/>
        </w:rPr>
        <w:t>7. Impermeabilización de losas</w:t>
      </w:r>
    </w:p>
    <w:p w14:paraId="4D90140F"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A) Sobre la carpeta hidrófuga de las losas y canalones. </w:t>
      </w:r>
      <w:r w:rsidRPr="00AB7817">
        <w:rPr>
          <w:rFonts w:ascii="Arial Narrow" w:eastAsia="Arial Narrow" w:hAnsi="Arial Narrow" w:cs="Arial Narrow"/>
          <w:sz w:val="24"/>
          <w:szCs w:val="24"/>
        </w:rPr>
        <w:t>Se aplicará</w:t>
      </w:r>
      <w:r w:rsidRPr="00AB7817">
        <w:rPr>
          <w:rFonts w:ascii="Arial Narrow" w:eastAsia="Arial Narrow" w:hAnsi="Arial Narrow" w:cs="Arial Narrow"/>
          <w:color w:val="000000"/>
          <w:sz w:val="24"/>
          <w:szCs w:val="24"/>
        </w:rPr>
        <w:t xml:space="preserve"> </w:t>
      </w:r>
      <w:proofErr w:type="spellStart"/>
      <w:r w:rsidRPr="00AB7817">
        <w:rPr>
          <w:rFonts w:ascii="Arial Narrow" w:eastAsia="Arial Narrow" w:hAnsi="Arial Narrow" w:cs="Arial Narrow"/>
          <w:color w:val="000000"/>
          <w:sz w:val="24"/>
          <w:szCs w:val="24"/>
        </w:rPr>
        <w:t>Plavicón</w:t>
      </w:r>
      <w:proofErr w:type="spellEnd"/>
      <w:r w:rsidRPr="00AB7817">
        <w:rPr>
          <w:rFonts w:ascii="Arial Narrow" w:eastAsia="Arial Narrow" w:hAnsi="Arial Narrow" w:cs="Arial Narrow"/>
          <w:color w:val="000000"/>
          <w:sz w:val="24"/>
          <w:szCs w:val="24"/>
        </w:rPr>
        <w:t xml:space="preserve"> </w:t>
      </w:r>
      <w:proofErr w:type="spellStart"/>
      <w:r w:rsidRPr="00AB7817">
        <w:rPr>
          <w:rFonts w:ascii="Arial Narrow" w:eastAsia="Arial Narrow" w:hAnsi="Arial Narrow" w:cs="Arial Narrow"/>
          <w:color w:val="000000"/>
          <w:sz w:val="24"/>
          <w:szCs w:val="24"/>
        </w:rPr>
        <w:t>fibrado</w:t>
      </w:r>
      <w:proofErr w:type="spellEnd"/>
      <w:r w:rsidRPr="00AB7817">
        <w:rPr>
          <w:rFonts w:ascii="Arial Narrow" w:eastAsia="Arial Narrow" w:hAnsi="Arial Narrow" w:cs="Arial Narrow"/>
          <w:color w:val="000000"/>
          <w:sz w:val="24"/>
          <w:szCs w:val="24"/>
        </w:rPr>
        <w:t xml:space="preserve"> (o similar) según detalles y especificaciones</w:t>
      </w:r>
      <w:r w:rsidRPr="00AB7817">
        <w:rPr>
          <w:rFonts w:ascii="Arial Narrow" w:eastAsia="Arial Narrow" w:hAnsi="Arial Narrow" w:cs="Arial Narrow"/>
          <w:sz w:val="24"/>
          <w:szCs w:val="24"/>
        </w:rPr>
        <w:t>.</w:t>
      </w:r>
    </w:p>
    <w:p w14:paraId="2B5E6BD3" w14:textId="77777777" w:rsidR="0071221C" w:rsidRPr="00AB7817" w:rsidRDefault="0071221C">
      <w:pPr>
        <w:jc w:val="both"/>
        <w:rPr>
          <w:rFonts w:ascii="Arial Narrow" w:eastAsia="Arial Narrow" w:hAnsi="Arial Narrow" w:cs="Arial Narrow"/>
          <w:color w:val="000000"/>
          <w:sz w:val="24"/>
          <w:szCs w:val="24"/>
        </w:rPr>
      </w:pPr>
    </w:p>
    <w:p w14:paraId="605B5877" w14:textId="355FA9E9"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 xml:space="preserve">4.8. </w:t>
      </w:r>
      <w:proofErr w:type="spellStart"/>
      <w:r w:rsidRPr="00AB7817">
        <w:rPr>
          <w:rFonts w:ascii="Arial Narrow" w:eastAsia="Arial Narrow" w:hAnsi="Arial Narrow" w:cs="Arial Narrow"/>
          <w:b/>
          <w:color w:val="000000"/>
          <w:sz w:val="24"/>
          <w:szCs w:val="24"/>
        </w:rPr>
        <w:t>Contrap</w:t>
      </w:r>
      <w:r w:rsidRPr="00AB7817">
        <w:rPr>
          <w:rFonts w:ascii="Arial Narrow" w:eastAsia="Arial Narrow" w:hAnsi="Arial Narrow" w:cs="Arial Narrow"/>
          <w:b/>
          <w:sz w:val="24"/>
          <w:szCs w:val="24"/>
        </w:rPr>
        <w:t>i</w:t>
      </w:r>
      <w:r w:rsidR="0017160A">
        <w:rPr>
          <w:rFonts w:ascii="Arial Narrow" w:eastAsia="Arial Narrow" w:hAnsi="Arial Narrow" w:cs="Arial Narrow"/>
          <w:b/>
          <w:color w:val="000000"/>
          <w:sz w:val="24"/>
          <w:szCs w:val="24"/>
        </w:rPr>
        <w:t>sos</w:t>
      </w:r>
      <w:proofErr w:type="spellEnd"/>
      <w:r w:rsidR="0017160A">
        <w:rPr>
          <w:rFonts w:ascii="Arial Narrow" w:eastAsia="Arial Narrow" w:hAnsi="Arial Narrow" w:cs="Arial Narrow"/>
          <w:b/>
          <w:color w:val="000000"/>
          <w:sz w:val="24"/>
          <w:szCs w:val="24"/>
        </w:rPr>
        <w:t xml:space="preserve"> Internos</w:t>
      </w:r>
    </w:p>
    <w:p w14:paraId="2B5DACC4"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Serán de 0.12 m de espesor </w:t>
      </w:r>
      <w:r w:rsidRPr="00AB7817">
        <w:rPr>
          <w:rFonts w:ascii="Arial Narrow" w:eastAsia="Arial Narrow" w:hAnsi="Arial Narrow" w:cs="Arial Narrow"/>
          <w:sz w:val="24"/>
          <w:szCs w:val="24"/>
        </w:rPr>
        <w:t>armados</w:t>
      </w:r>
      <w:r w:rsidRPr="00AB7817">
        <w:rPr>
          <w:rFonts w:ascii="Arial Narrow" w:eastAsia="Arial Narrow" w:hAnsi="Arial Narrow" w:cs="Arial Narrow"/>
          <w:color w:val="000000"/>
          <w:sz w:val="24"/>
          <w:szCs w:val="24"/>
        </w:rPr>
        <w:t xml:space="preserve"> y con refuerzos para apoyo de mamposterías no portantes. </w:t>
      </w:r>
      <w:r w:rsidRPr="00AB7817">
        <w:rPr>
          <w:rFonts w:ascii="Arial Narrow" w:eastAsia="Arial Narrow" w:hAnsi="Arial Narrow" w:cs="Arial Narrow"/>
          <w:sz w:val="24"/>
          <w:szCs w:val="24"/>
        </w:rPr>
        <w:t>S</w:t>
      </w:r>
      <w:r w:rsidRPr="00AB7817">
        <w:rPr>
          <w:rFonts w:ascii="Arial Narrow" w:eastAsia="Arial Narrow" w:hAnsi="Arial Narrow" w:cs="Arial Narrow"/>
          <w:color w:val="000000"/>
          <w:sz w:val="24"/>
          <w:szCs w:val="24"/>
        </w:rPr>
        <w:t>egún especificaciones y detalles.</w:t>
      </w:r>
    </w:p>
    <w:p w14:paraId="43B9A562" w14:textId="77777777" w:rsidR="0071221C" w:rsidRPr="00AB7817" w:rsidRDefault="0071221C">
      <w:pPr>
        <w:jc w:val="both"/>
        <w:rPr>
          <w:rFonts w:ascii="Arial Narrow" w:eastAsia="Arial Narrow" w:hAnsi="Arial Narrow" w:cs="Arial Narrow"/>
          <w:color w:val="000000"/>
          <w:sz w:val="24"/>
          <w:szCs w:val="24"/>
        </w:rPr>
      </w:pPr>
    </w:p>
    <w:p w14:paraId="440A73B2" w14:textId="08B6AFE4" w:rsidR="0071221C" w:rsidRPr="00AB7817" w:rsidRDefault="00F138B5">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w:t>
      </w:r>
      <w:r w:rsidR="002C58B6" w:rsidRPr="00AB7817">
        <w:rPr>
          <w:rFonts w:ascii="Arial Narrow" w:eastAsia="Arial Narrow" w:hAnsi="Arial Narrow" w:cs="Arial Narrow"/>
          <w:b/>
          <w:color w:val="000000"/>
          <w:sz w:val="24"/>
          <w:szCs w:val="24"/>
        </w:rPr>
        <w:t xml:space="preserve">9. </w:t>
      </w:r>
      <w:r w:rsidR="0017160A">
        <w:rPr>
          <w:rFonts w:ascii="Arial Narrow" w:eastAsia="Arial Narrow" w:hAnsi="Arial Narrow" w:cs="Arial Narrow"/>
          <w:b/>
          <w:color w:val="000000"/>
          <w:sz w:val="24"/>
          <w:szCs w:val="24"/>
        </w:rPr>
        <w:t>Carpinterías metálicas y herrerías</w:t>
      </w:r>
    </w:p>
    <w:p w14:paraId="60055E5C"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A) Exteriores: Aluminio </w:t>
      </w:r>
      <w:r w:rsidRPr="00AB7817">
        <w:rPr>
          <w:rFonts w:ascii="Arial Narrow" w:eastAsia="Arial Narrow" w:hAnsi="Arial Narrow" w:cs="Arial Narrow"/>
          <w:sz w:val="24"/>
          <w:szCs w:val="24"/>
        </w:rPr>
        <w:t xml:space="preserve">blanco </w:t>
      </w:r>
      <w:r w:rsidRPr="00AB7817">
        <w:rPr>
          <w:rFonts w:ascii="Arial Narrow" w:eastAsia="Arial Narrow" w:hAnsi="Arial Narrow" w:cs="Arial Narrow"/>
          <w:color w:val="000000"/>
          <w:sz w:val="24"/>
          <w:szCs w:val="24"/>
        </w:rPr>
        <w:t>para paños fijos. Puertas ventanas y reja ventilación según plano y especificaciones.</w:t>
      </w:r>
    </w:p>
    <w:p w14:paraId="4901E270"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B) Interiores de aluminio </w:t>
      </w:r>
      <w:r w:rsidRPr="00AB7817">
        <w:rPr>
          <w:rFonts w:ascii="Arial Narrow" w:eastAsia="Arial Narrow" w:hAnsi="Arial Narrow" w:cs="Arial Narrow"/>
          <w:sz w:val="24"/>
          <w:szCs w:val="24"/>
        </w:rPr>
        <w:t>blanco</w:t>
      </w:r>
      <w:r w:rsidRPr="00AB7817">
        <w:rPr>
          <w:rFonts w:ascii="Arial Narrow" w:eastAsia="Arial Narrow" w:hAnsi="Arial Narrow" w:cs="Arial Narrow"/>
          <w:color w:val="000000"/>
          <w:sz w:val="24"/>
          <w:szCs w:val="24"/>
        </w:rPr>
        <w:t xml:space="preserve"> para boxes sanitarios y </w:t>
      </w:r>
      <w:proofErr w:type="spellStart"/>
      <w:r w:rsidRPr="00AB7817">
        <w:rPr>
          <w:rFonts w:ascii="Arial Narrow" w:eastAsia="Arial Narrow" w:hAnsi="Arial Narrow" w:cs="Arial Narrow"/>
          <w:color w:val="000000"/>
          <w:sz w:val="24"/>
          <w:szCs w:val="24"/>
        </w:rPr>
        <w:t>panelería</w:t>
      </w:r>
      <w:proofErr w:type="spellEnd"/>
      <w:r w:rsidRPr="00AB7817">
        <w:rPr>
          <w:rFonts w:ascii="Arial Narrow" w:eastAsia="Arial Narrow" w:hAnsi="Arial Narrow" w:cs="Arial Narrow"/>
          <w:color w:val="000000"/>
          <w:sz w:val="24"/>
          <w:szCs w:val="24"/>
        </w:rPr>
        <w:t xml:space="preserve"> divisoria de boxes y laboratorios s/plano y especificaciones.</w:t>
      </w:r>
    </w:p>
    <w:p w14:paraId="6858B58E" w14:textId="665903DD"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C) Interiores: Marcos de </w:t>
      </w:r>
      <w:r w:rsidRPr="00AB7817">
        <w:rPr>
          <w:rFonts w:ascii="Arial Narrow" w:eastAsia="Arial Narrow" w:hAnsi="Arial Narrow" w:cs="Arial Narrow"/>
          <w:sz w:val="24"/>
          <w:szCs w:val="24"/>
        </w:rPr>
        <w:t>Aluminio blanco</w:t>
      </w:r>
      <w:r w:rsidRPr="00AB7817">
        <w:rPr>
          <w:rFonts w:ascii="Arial Narrow" w:eastAsia="Arial Narrow" w:hAnsi="Arial Narrow" w:cs="Arial Narrow"/>
          <w:color w:val="000000"/>
          <w:sz w:val="24"/>
          <w:szCs w:val="24"/>
        </w:rPr>
        <w:t xml:space="preserve"> según plano y especificaciones </w:t>
      </w:r>
      <w:proofErr w:type="gramStart"/>
      <w:r w:rsidRPr="00AB7817">
        <w:rPr>
          <w:rFonts w:ascii="Arial Narrow" w:eastAsia="Arial Narrow" w:hAnsi="Arial Narrow" w:cs="Arial Narrow"/>
          <w:color w:val="000000"/>
          <w:sz w:val="24"/>
          <w:szCs w:val="24"/>
        </w:rPr>
        <w:t>..</w:t>
      </w:r>
      <w:proofErr w:type="gramEnd"/>
    </w:p>
    <w:p w14:paraId="2E3A04BE"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O) Herrerías: De hierro para reja de escalera. ale</w:t>
      </w:r>
      <w:r w:rsidRPr="00AB7817">
        <w:rPr>
          <w:rFonts w:ascii="Arial Narrow" w:eastAsia="Arial Narrow" w:hAnsi="Arial Narrow" w:cs="Arial Narrow"/>
          <w:sz w:val="24"/>
          <w:szCs w:val="24"/>
        </w:rPr>
        <w:t xml:space="preserve">ros de hierro en salidas de emergencia </w:t>
      </w:r>
      <w:proofErr w:type="spellStart"/>
      <w:r w:rsidRPr="00AB7817">
        <w:rPr>
          <w:rFonts w:ascii="Arial Narrow" w:eastAsia="Arial Narrow" w:hAnsi="Arial Narrow" w:cs="Arial Narrow"/>
          <w:color w:val="000000"/>
          <w:sz w:val="24"/>
          <w:szCs w:val="24"/>
        </w:rPr>
        <w:t>segun</w:t>
      </w:r>
      <w:proofErr w:type="spellEnd"/>
      <w:r w:rsidRPr="00AB7817">
        <w:rPr>
          <w:rFonts w:ascii="Arial Narrow" w:eastAsia="Arial Narrow" w:hAnsi="Arial Narrow" w:cs="Arial Narrow"/>
          <w:color w:val="000000"/>
          <w:sz w:val="24"/>
          <w:szCs w:val="24"/>
        </w:rPr>
        <w:t xml:space="preserve"> plano y especificaciones.</w:t>
      </w:r>
    </w:p>
    <w:p w14:paraId="02D4C60B" w14:textId="77777777" w:rsidR="0071221C" w:rsidRPr="00AB7817" w:rsidRDefault="0071221C">
      <w:pPr>
        <w:jc w:val="both"/>
        <w:rPr>
          <w:rFonts w:ascii="Arial Narrow" w:eastAsia="Arial Narrow" w:hAnsi="Arial Narrow" w:cs="Arial Narrow"/>
          <w:color w:val="000000"/>
          <w:sz w:val="24"/>
          <w:szCs w:val="24"/>
        </w:rPr>
      </w:pPr>
    </w:p>
    <w:p w14:paraId="37BE3F61" w14:textId="2A0852B3" w:rsidR="0071221C" w:rsidRPr="00AB7817" w:rsidRDefault="0017160A">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4.10. Carpinterías de madera</w:t>
      </w:r>
    </w:p>
    <w:p w14:paraId="18924C9A" w14:textId="078D25ED"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Puertas placas Interiores cedro s/ especificaciones</w:t>
      </w:r>
      <w:r w:rsidR="0017160A">
        <w:rPr>
          <w:rFonts w:ascii="Arial Narrow" w:eastAsia="Arial Narrow" w:hAnsi="Arial Narrow" w:cs="Arial Narrow"/>
          <w:color w:val="000000"/>
          <w:sz w:val="24"/>
          <w:szCs w:val="24"/>
        </w:rPr>
        <w:t>,</w:t>
      </w:r>
      <w:r w:rsidRPr="00AB7817">
        <w:rPr>
          <w:rFonts w:ascii="Arial Narrow" w:eastAsia="Arial Narrow" w:hAnsi="Arial Narrow" w:cs="Arial Narrow"/>
          <w:color w:val="000000"/>
          <w:sz w:val="24"/>
          <w:szCs w:val="24"/>
        </w:rPr>
        <w:t xml:space="preserve"> plano</w:t>
      </w:r>
      <w:r w:rsidR="0017160A">
        <w:rPr>
          <w:rFonts w:ascii="Arial Narrow" w:eastAsia="Arial Narrow" w:hAnsi="Arial Narrow" w:cs="Arial Narrow"/>
          <w:color w:val="000000"/>
          <w:sz w:val="24"/>
          <w:szCs w:val="24"/>
        </w:rPr>
        <w:t>s</w:t>
      </w:r>
      <w:r w:rsidRPr="00AB7817">
        <w:rPr>
          <w:rFonts w:ascii="Arial Narrow" w:eastAsia="Arial Narrow" w:hAnsi="Arial Narrow" w:cs="Arial Narrow"/>
          <w:color w:val="000000"/>
          <w:sz w:val="24"/>
          <w:szCs w:val="24"/>
        </w:rPr>
        <w:t xml:space="preserve"> y detalles.</w:t>
      </w:r>
    </w:p>
    <w:p w14:paraId="3F916AB0"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B) Pizarrones y pantallas proyecciones madera aglomerada 20 mm con marco cedro y revestimiento </w:t>
      </w:r>
      <w:proofErr w:type="spellStart"/>
      <w:r w:rsidRPr="00AB7817">
        <w:rPr>
          <w:rFonts w:ascii="Arial Narrow" w:eastAsia="Arial Narrow" w:hAnsi="Arial Narrow" w:cs="Arial Narrow"/>
          <w:color w:val="000000"/>
          <w:sz w:val="24"/>
          <w:szCs w:val="24"/>
        </w:rPr>
        <w:t>melamínico</w:t>
      </w:r>
      <w:proofErr w:type="spellEnd"/>
      <w:r w:rsidRPr="00AB7817">
        <w:rPr>
          <w:rFonts w:ascii="Arial Narrow" w:eastAsia="Arial Narrow" w:hAnsi="Arial Narrow" w:cs="Arial Narrow"/>
          <w:color w:val="000000"/>
          <w:sz w:val="24"/>
          <w:szCs w:val="24"/>
        </w:rPr>
        <w:t xml:space="preserve"> blanco brillante alto Impacto 1 mm .s/ esp. especial para escritura con fibra s/plano y especificaciones.</w:t>
      </w:r>
    </w:p>
    <w:p w14:paraId="48B6CB5D"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C) Bancos corridos empotrados de cedro 25 </w:t>
      </w:r>
      <w:proofErr w:type="spellStart"/>
      <w:r w:rsidRPr="00AB7817">
        <w:rPr>
          <w:rFonts w:ascii="Arial Narrow" w:eastAsia="Arial Narrow" w:hAnsi="Arial Narrow" w:cs="Arial Narrow"/>
          <w:color w:val="000000"/>
          <w:sz w:val="24"/>
          <w:szCs w:val="24"/>
        </w:rPr>
        <w:t>mm.</w:t>
      </w:r>
      <w:proofErr w:type="spellEnd"/>
      <w:r w:rsidRPr="00AB7817">
        <w:rPr>
          <w:rFonts w:ascii="Arial Narrow" w:eastAsia="Arial Narrow" w:hAnsi="Arial Narrow" w:cs="Arial Narrow"/>
          <w:color w:val="000000"/>
          <w:sz w:val="24"/>
          <w:szCs w:val="24"/>
        </w:rPr>
        <w:t xml:space="preserve"> </w:t>
      </w:r>
      <w:proofErr w:type="gramStart"/>
      <w:r w:rsidRPr="00AB7817">
        <w:rPr>
          <w:rFonts w:ascii="Arial Narrow" w:eastAsia="Arial Narrow" w:hAnsi="Arial Narrow" w:cs="Arial Narrow"/>
          <w:color w:val="000000"/>
          <w:sz w:val="24"/>
          <w:szCs w:val="24"/>
        </w:rPr>
        <w:t>s</w:t>
      </w:r>
      <w:proofErr w:type="gramEnd"/>
      <w:r w:rsidRPr="00AB7817">
        <w:rPr>
          <w:rFonts w:ascii="Arial Narrow" w:eastAsia="Arial Narrow" w:hAnsi="Arial Narrow" w:cs="Arial Narrow"/>
          <w:color w:val="000000"/>
          <w:sz w:val="24"/>
          <w:szCs w:val="24"/>
        </w:rPr>
        <w:t>/ plano y especificaciones</w:t>
      </w:r>
      <w:r w:rsidRPr="00AB7817">
        <w:rPr>
          <w:rFonts w:ascii="Arial Narrow" w:eastAsia="Arial Narrow" w:hAnsi="Arial Narrow" w:cs="Arial Narrow"/>
          <w:sz w:val="24"/>
          <w:szCs w:val="24"/>
        </w:rPr>
        <w:t>.</w:t>
      </w:r>
    </w:p>
    <w:p w14:paraId="27A47811"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G) Ménsulas para proyecciones s/ plano y especificaciones.</w:t>
      </w:r>
    </w:p>
    <w:p w14:paraId="6B9EF060"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K) Campanas para </w:t>
      </w:r>
      <w:r w:rsidRPr="00AB7817">
        <w:rPr>
          <w:rFonts w:ascii="Arial Narrow" w:eastAsia="Arial Narrow" w:hAnsi="Arial Narrow" w:cs="Arial Narrow"/>
          <w:sz w:val="24"/>
          <w:szCs w:val="24"/>
        </w:rPr>
        <w:t xml:space="preserve">Cocina </w:t>
      </w:r>
      <w:r w:rsidRPr="00AB7817">
        <w:rPr>
          <w:rFonts w:ascii="Arial Narrow" w:eastAsia="Arial Narrow" w:hAnsi="Arial Narrow" w:cs="Arial Narrow"/>
          <w:color w:val="000000"/>
          <w:sz w:val="24"/>
          <w:szCs w:val="24"/>
        </w:rPr>
        <w:t>s/ plano y especificaciones.</w:t>
      </w:r>
    </w:p>
    <w:p w14:paraId="4B7888A9" w14:textId="77777777" w:rsidR="0071221C" w:rsidRPr="00AB7817" w:rsidRDefault="0071221C">
      <w:pPr>
        <w:jc w:val="both"/>
        <w:rPr>
          <w:rFonts w:ascii="Arial Narrow" w:eastAsia="Arial Narrow" w:hAnsi="Arial Narrow" w:cs="Arial Narrow"/>
          <w:color w:val="000000"/>
          <w:sz w:val="24"/>
          <w:szCs w:val="24"/>
        </w:rPr>
      </w:pPr>
    </w:p>
    <w:p w14:paraId="6A1FA9E9" w14:textId="2DB3A586"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4.11. M</w:t>
      </w:r>
      <w:r w:rsidRPr="00AB7817">
        <w:rPr>
          <w:rFonts w:ascii="Arial Narrow" w:eastAsia="Arial Narrow" w:hAnsi="Arial Narrow" w:cs="Arial Narrow"/>
          <w:b/>
          <w:sz w:val="24"/>
          <w:szCs w:val="24"/>
        </w:rPr>
        <w:t>e</w:t>
      </w:r>
      <w:r w:rsidR="0017160A">
        <w:rPr>
          <w:rFonts w:ascii="Arial Narrow" w:eastAsia="Arial Narrow" w:hAnsi="Arial Narrow" w:cs="Arial Narrow"/>
          <w:b/>
          <w:color w:val="000000"/>
          <w:sz w:val="24"/>
          <w:szCs w:val="24"/>
        </w:rPr>
        <w:t>sadas y muebles bajo mesada</w:t>
      </w:r>
    </w:p>
    <w:p w14:paraId="5BC64CC6"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Mesada en granito gris con bachas de acero inoxidable para baños s/ planos y detalles</w:t>
      </w:r>
    </w:p>
    <w:p w14:paraId="617C2ECE"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B) Mesadas en granito gris con bacha acero inoxidable y mueble bajo mesada y alacena para </w:t>
      </w:r>
      <w:r w:rsidRPr="00AB7817">
        <w:rPr>
          <w:rFonts w:ascii="Arial Narrow" w:eastAsia="Arial Narrow" w:hAnsi="Arial Narrow" w:cs="Arial Narrow"/>
          <w:sz w:val="24"/>
          <w:szCs w:val="24"/>
        </w:rPr>
        <w:t>Cocina</w:t>
      </w:r>
      <w:r w:rsidRPr="00AB7817">
        <w:rPr>
          <w:rFonts w:ascii="Arial Narrow" w:eastAsia="Arial Narrow" w:hAnsi="Arial Narrow" w:cs="Arial Narrow"/>
          <w:color w:val="000000"/>
          <w:sz w:val="24"/>
          <w:szCs w:val="24"/>
        </w:rPr>
        <w:t xml:space="preserve"> s/ plano y especificaciones</w:t>
      </w:r>
    </w:p>
    <w:p w14:paraId="741C7DBC" w14:textId="77777777" w:rsidR="0071221C" w:rsidRPr="00AB7817" w:rsidRDefault="0071221C">
      <w:pPr>
        <w:ind w:left="720"/>
        <w:jc w:val="both"/>
        <w:rPr>
          <w:rFonts w:ascii="Arial Narrow" w:eastAsia="Arial Narrow" w:hAnsi="Arial Narrow" w:cs="Arial Narrow"/>
          <w:color w:val="000000"/>
          <w:sz w:val="24"/>
          <w:szCs w:val="24"/>
        </w:rPr>
      </w:pPr>
    </w:p>
    <w:p w14:paraId="04107A87" w14:textId="731E52F7"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 xml:space="preserve">4.12 Revoques </w:t>
      </w:r>
      <w:r w:rsidR="0017160A">
        <w:rPr>
          <w:rFonts w:ascii="Arial Narrow" w:eastAsia="Arial Narrow" w:hAnsi="Arial Narrow" w:cs="Arial Narrow"/>
          <w:b/>
          <w:color w:val="000000"/>
          <w:sz w:val="24"/>
          <w:szCs w:val="24"/>
        </w:rPr>
        <w:t>Gruesos, finos y toma de Juntas</w:t>
      </w:r>
    </w:p>
    <w:p w14:paraId="07394FCF"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Gruesos y finos impermeables en cargas exteriores.</w:t>
      </w:r>
    </w:p>
    <w:p w14:paraId="3CB7659B"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Gruesos y finos al yeso reforzado Interiores</w:t>
      </w:r>
    </w:p>
    <w:p w14:paraId="62C1C7FE"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sz w:val="24"/>
          <w:szCs w:val="24"/>
        </w:rPr>
        <w:t>E</w:t>
      </w:r>
      <w:r w:rsidRPr="00AB7817">
        <w:rPr>
          <w:rFonts w:ascii="Arial Narrow" w:eastAsia="Arial Narrow" w:hAnsi="Arial Narrow" w:cs="Arial Narrow"/>
          <w:color w:val="000000"/>
          <w:sz w:val="24"/>
          <w:szCs w:val="24"/>
        </w:rPr>
        <w:t>) Gruesos impermeables bajo revestimientos en sanitarios.</w:t>
      </w:r>
    </w:p>
    <w:p w14:paraId="3F224F90"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D) Toma de juntas en ladrillos vistos exteriores.</w:t>
      </w:r>
    </w:p>
    <w:p w14:paraId="22531D8F" w14:textId="77777777" w:rsidR="0071221C" w:rsidRPr="00AB7817" w:rsidRDefault="0071221C">
      <w:pPr>
        <w:jc w:val="both"/>
        <w:rPr>
          <w:rFonts w:ascii="Arial Narrow" w:eastAsia="Arial Narrow" w:hAnsi="Arial Narrow" w:cs="Arial Narrow"/>
          <w:color w:val="000000"/>
          <w:sz w:val="24"/>
          <w:szCs w:val="24"/>
        </w:rPr>
      </w:pPr>
    </w:p>
    <w:p w14:paraId="69A1AD0C" w14:textId="6D61C7DC"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4.13 C</w:t>
      </w:r>
      <w:r w:rsidRPr="00AB7817">
        <w:rPr>
          <w:rFonts w:ascii="Arial Narrow" w:eastAsia="Arial Narrow" w:hAnsi="Arial Narrow" w:cs="Arial Narrow"/>
          <w:b/>
          <w:sz w:val="24"/>
          <w:szCs w:val="24"/>
        </w:rPr>
        <w:t>i</w:t>
      </w:r>
      <w:r w:rsidRPr="00AB7817">
        <w:rPr>
          <w:rFonts w:ascii="Arial Narrow" w:eastAsia="Arial Narrow" w:hAnsi="Arial Narrow" w:cs="Arial Narrow"/>
          <w:b/>
          <w:color w:val="000000"/>
          <w:sz w:val="24"/>
          <w:szCs w:val="24"/>
        </w:rPr>
        <w:t xml:space="preserve">elorrasos </w:t>
      </w:r>
      <w:r w:rsidRPr="00AB7817">
        <w:rPr>
          <w:rFonts w:ascii="Arial Narrow" w:eastAsia="Arial Narrow" w:hAnsi="Arial Narrow" w:cs="Arial Narrow"/>
          <w:b/>
          <w:sz w:val="24"/>
          <w:szCs w:val="24"/>
        </w:rPr>
        <w:t>desmontables</w:t>
      </w:r>
    </w:p>
    <w:p w14:paraId="7A7884BD"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Donde la Planilla de Locales lo indique se colocará un cielorraso desmontable de placas tipo </w:t>
      </w:r>
      <w:proofErr w:type="spellStart"/>
      <w:r w:rsidRPr="00AB7817">
        <w:rPr>
          <w:rFonts w:ascii="Arial Narrow" w:eastAsia="Arial Narrow" w:hAnsi="Arial Narrow" w:cs="Arial Narrow"/>
          <w:color w:val="000000"/>
          <w:sz w:val="24"/>
          <w:szCs w:val="24"/>
        </w:rPr>
        <w:t>Amstrong</w:t>
      </w:r>
      <w:proofErr w:type="spellEnd"/>
      <w:r w:rsidRPr="00AB7817">
        <w:rPr>
          <w:rFonts w:ascii="Arial Narrow" w:eastAsia="Arial Narrow" w:hAnsi="Arial Narrow" w:cs="Arial Narrow"/>
          <w:color w:val="000000"/>
          <w:sz w:val="24"/>
          <w:szCs w:val="24"/>
        </w:rPr>
        <w:t xml:space="preserve">, con aislación la lana de vidrio de 50 </w:t>
      </w:r>
      <w:proofErr w:type="spellStart"/>
      <w:r w:rsidRPr="00AB7817">
        <w:rPr>
          <w:rFonts w:ascii="Arial Narrow" w:eastAsia="Arial Narrow" w:hAnsi="Arial Narrow" w:cs="Arial Narrow"/>
          <w:color w:val="000000"/>
          <w:sz w:val="24"/>
          <w:szCs w:val="24"/>
        </w:rPr>
        <w:t>mm.</w:t>
      </w:r>
      <w:proofErr w:type="spellEnd"/>
      <w:r w:rsidRPr="00AB7817">
        <w:rPr>
          <w:rFonts w:ascii="Arial Narrow" w:eastAsia="Arial Narrow" w:hAnsi="Arial Narrow" w:cs="Arial Narrow"/>
          <w:color w:val="000000"/>
          <w:sz w:val="24"/>
          <w:szCs w:val="24"/>
        </w:rPr>
        <w:t xml:space="preserve"> según plano, detalles y especificaciones.</w:t>
      </w:r>
    </w:p>
    <w:p w14:paraId="7C894FA0" w14:textId="77777777" w:rsidR="0071221C" w:rsidRPr="00AB7817" w:rsidRDefault="0071221C">
      <w:pPr>
        <w:jc w:val="both"/>
        <w:rPr>
          <w:rFonts w:ascii="Arial Narrow" w:eastAsia="Arial Narrow" w:hAnsi="Arial Narrow" w:cs="Arial Narrow"/>
          <w:color w:val="000000"/>
          <w:sz w:val="24"/>
          <w:szCs w:val="24"/>
        </w:rPr>
      </w:pPr>
    </w:p>
    <w:p w14:paraId="3AC0AED4" w14:textId="58B22F75" w:rsidR="0071221C" w:rsidRPr="00AB7817" w:rsidRDefault="002C58B6">
      <w:pPr>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4.14 Pisos, zó</w:t>
      </w:r>
      <w:r w:rsidR="0017160A">
        <w:rPr>
          <w:rFonts w:ascii="Arial Narrow" w:eastAsia="Arial Narrow" w:hAnsi="Arial Narrow" w:cs="Arial Narrow"/>
          <w:b/>
          <w:color w:val="000000"/>
          <w:sz w:val="24"/>
          <w:szCs w:val="24"/>
        </w:rPr>
        <w:t>calos revestimientos y umbrales</w:t>
      </w:r>
    </w:p>
    <w:p w14:paraId="0CFFBEAE"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Los pisos, zócalos y revestimientos sanitarios serán de porcelanato rectificado de </w:t>
      </w:r>
      <w:r w:rsidRPr="00AB7817">
        <w:rPr>
          <w:rFonts w:ascii="Arial Narrow" w:eastAsia="Arial Narrow" w:hAnsi="Arial Narrow" w:cs="Arial Narrow"/>
          <w:sz w:val="24"/>
          <w:szCs w:val="24"/>
        </w:rPr>
        <w:t>61</w:t>
      </w:r>
      <w:r w:rsidRPr="00AB7817">
        <w:rPr>
          <w:rFonts w:ascii="Arial Narrow" w:eastAsia="Arial Narrow" w:hAnsi="Arial Narrow" w:cs="Arial Narrow"/>
          <w:color w:val="000000"/>
          <w:sz w:val="24"/>
          <w:szCs w:val="24"/>
        </w:rPr>
        <w:t>x</w:t>
      </w:r>
      <w:r w:rsidRPr="00AB7817">
        <w:rPr>
          <w:rFonts w:ascii="Arial Narrow" w:eastAsia="Arial Narrow" w:hAnsi="Arial Narrow" w:cs="Arial Narrow"/>
          <w:sz w:val="24"/>
          <w:szCs w:val="24"/>
        </w:rPr>
        <w:t>61</w:t>
      </w:r>
      <w:r w:rsidRPr="00AB7817">
        <w:rPr>
          <w:rFonts w:ascii="Arial Narrow" w:eastAsia="Arial Narrow" w:hAnsi="Arial Narrow" w:cs="Arial Narrow"/>
          <w:color w:val="000000"/>
          <w:sz w:val="24"/>
          <w:szCs w:val="24"/>
        </w:rPr>
        <w:t xml:space="preserve"> cm, según especificación, planilla de locales y plano de detalles.</w:t>
      </w:r>
    </w:p>
    <w:p w14:paraId="4A42CD83"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Los umbrales serán de granito gris, con estrías antideslizantes, según plano y especificaciones.</w:t>
      </w:r>
    </w:p>
    <w:p w14:paraId="7FD2EC2F"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sz w:val="24"/>
          <w:szCs w:val="24"/>
        </w:rPr>
        <w:t>Sobre nivel de losa</w:t>
      </w:r>
      <w:r w:rsidRPr="00AB7817">
        <w:rPr>
          <w:rFonts w:ascii="Arial Narrow" w:eastAsia="Arial Narrow" w:hAnsi="Arial Narrow" w:cs="Arial Narrow"/>
          <w:color w:val="000000"/>
          <w:sz w:val="24"/>
          <w:szCs w:val="24"/>
        </w:rPr>
        <w:t xml:space="preserve">, se </w:t>
      </w:r>
      <w:r w:rsidRPr="00AB7817">
        <w:rPr>
          <w:rFonts w:ascii="Arial Narrow" w:eastAsia="Arial Narrow" w:hAnsi="Arial Narrow" w:cs="Arial Narrow"/>
          <w:sz w:val="24"/>
          <w:szCs w:val="24"/>
        </w:rPr>
        <w:t xml:space="preserve">colocará </w:t>
      </w:r>
      <w:r w:rsidRPr="00AB7817">
        <w:rPr>
          <w:rFonts w:ascii="Arial Narrow" w:eastAsia="Arial Narrow" w:hAnsi="Arial Narrow" w:cs="Arial Narrow"/>
          <w:color w:val="000000"/>
          <w:sz w:val="24"/>
          <w:szCs w:val="24"/>
        </w:rPr>
        <w:t xml:space="preserve">un piso de </w:t>
      </w:r>
      <w:r w:rsidRPr="00AB7817">
        <w:rPr>
          <w:rFonts w:ascii="Arial Narrow" w:eastAsia="Arial Narrow" w:hAnsi="Arial Narrow" w:cs="Arial Narrow"/>
          <w:sz w:val="24"/>
          <w:szCs w:val="24"/>
        </w:rPr>
        <w:t>porcelanato rectificado antideslizante de alto tránsito</w:t>
      </w:r>
      <w:r w:rsidRPr="00AB7817">
        <w:rPr>
          <w:rFonts w:ascii="Arial Narrow" w:eastAsia="Arial Narrow" w:hAnsi="Arial Narrow" w:cs="Arial Narrow"/>
          <w:color w:val="000000"/>
          <w:sz w:val="24"/>
          <w:szCs w:val="24"/>
        </w:rPr>
        <w:t xml:space="preserve">, alto </w:t>
      </w:r>
      <w:r w:rsidRPr="00AB7817">
        <w:rPr>
          <w:rFonts w:ascii="Arial Narrow" w:eastAsia="Arial Narrow" w:hAnsi="Arial Narrow" w:cs="Arial Narrow"/>
          <w:sz w:val="24"/>
          <w:szCs w:val="24"/>
        </w:rPr>
        <w:t xml:space="preserve">impacto, </w:t>
      </w:r>
      <w:r w:rsidRPr="00AB7817">
        <w:rPr>
          <w:rFonts w:ascii="Arial Narrow" w:eastAsia="Arial Narrow" w:hAnsi="Arial Narrow" w:cs="Arial Narrow"/>
          <w:color w:val="000000"/>
          <w:sz w:val="24"/>
          <w:szCs w:val="24"/>
        </w:rPr>
        <w:t>según plano y especificaciones.</w:t>
      </w:r>
    </w:p>
    <w:p w14:paraId="59BBBFDB" w14:textId="77777777" w:rsidR="0071221C" w:rsidRPr="00AB7817" w:rsidRDefault="0071221C">
      <w:pPr>
        <w:jc w:val="both"/>
        <w:rPr>
          <w:rFonts w:ascii="Arial Narrow" w:eastAsia="Arial Narrow" w:hAnsi="Arial Narrow" w:cs="Arial Narrow"/>
          <w:color w:val="000000"/>
          <w:sz w:val="24"/>
          <w:szCs w:val="24"/>
        </w:rPr>
      </w:pPr>
    </w:p>
    <w:p w14:paraId="12BC2D45" w14:textId="39CADCD2" w:rsidR="0071221C" w:rsidRPr="00AB7817" w:rsidRDefault="0017160A">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4.15. Vidrios, y espejos</w:t>
      </w:r>
    </w:p>
    <w:p w14:paraId="58217B71"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A) Los vidrios serán </w:t>
      </w:r>
      <w:r w:rsidRPr="00AB7817">
        <w:rPr>
          <w:rFonts w:ascii="Arial Narrow" w:eastAsia="Arial Narrow" w:hAnsi="Arial Narrow" w:cs="Arial Narrow"/>
          <w:sz w:val="24"/>
          <w:szCs w:val="24"/>
        </w:rPr>
        <w:t xml:space="preserve">tipo </w:t>
      </w:r>
      <w:proofErr w:type="gramStart"/>
      <w:r w:rsidRPr="00AB7817">
        <w:rPr>
          <w:rFonts w:ascii="Arial Narrow" w:eastAsia="Arial Narrow" w:hAnsi="Arial Narrow" w:cs="Arial Narrow"/>
          <w:sz w:val="24"/>
          <w:szCs w:val="24"/>
        </w:rPr>
        <w:t>seguridad traslucidos y transparente</w:t>
      </w:r>
      <w:proofErr w:type="gramEnd"/>
      <w:r w:rsidRPr="00AB7817">
        <w:rPr>
          <w:rFonts w:ascii="Arial Narrow" w:eastAsia="Arial Narrow" w:hAnsi="Arial Narrow" w:cs="Arial Narrow"/>
          <w:sz w:val="24"/>
          <w:szCs w:val="24"/>
        </w:rPr>
        <w:t>.</w:t>
      </w:r>
      <w:r w:rsidRPr="00AB7817">
        <w:rPr>
          <w:rFonts w:ascii="Arial Narrow" w:eastAsia="Arial Narrow" w:hAnsi="Arial Narrow" w:cs="Arial Narrow"/>
          <w:color w:val="000000"/>
          <w:sz w:val="24"/>
          <w:szCs w:val="24"/>
        </w:rPr>
        <w:t xml:space="preserve"> según especificaciones y en todos los casos, se colocarán sobre burletes de neopreno.</w:t>
      </w:r>
    </w:p>
    <w:p w14:paraId="178993EA" w14:textId="77777777" w:rsidR="0071221C" w:rsidRPr="00AB7817" w:rsidRDefault="002C58B6">
      <w:pPr>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Los espejos se colocarán en los sanitarios según planos y especificaciones.</w:t>
      </w:r>
    </w:p>
    <w:p w14:paraId="13FC4723" w14:textId="77777777" w:rsidR="0071221C" w:rsidRPr="00AB7817" w:rsidRDefault="0071221C">
      <w:pPr>
        <w:jc w:val="both"/>
        <w:rPr>
          <w:rFonts w:ascii="Arial Narrow" w:eastAsia="Arial Narrow" w:hAnsi="Arial Narrow" w:cs="Arial Narrow"/>
          <w:color w:val="000000"/>
          <w:sz w:val="24"/>
          <w:szCs w:val="24"/>
        </w:rPr>
      </w:pPr>
    </w:p>
    <w:p w14:paraId="5041B5FF" w14:textId="57ED5F71" w:rsidR="0071221C" w:rsidRPr="00AB7817" w:rsidRDefault="0017160A">
      <w:pPr>
        <w:tabs>
          <w:tab w:val="left" w:pos="1110"/>
        </w:tabs>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4.16 Pintura</w:t>
      </w:r>
    </w:p>
    <w:p w14:paraId="03EFDEE4"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A) Sobre estructuras exteriores e interiores de hormigón visto, látex </w:t>
      </w:r>
      <w:proofErr w:type="spellStart"/>
      <w:r w:rsidRPr="00AB7817">
        <w:rPr>
          <w:rFonts w:ascii="Arial Narrow" w:eastAsia="Arial Narrow" w:hAnsi="Arial Narrow" w:cs="Arial Narrow"/>
          <w:color w:val="000000"/>
          <w:sz w:val="24"/>
          <w:szCs w:val="24"/>
        </w:rPr>
        <w:t>acr</w:t>
      </w:r>
      <w:r w:rsidRPr="00AB7817">
        <w:rPr>
          <w:rFonts w:ascii="Arial Narrow" w:eastAsia="Arial Narrow" w:hAnsi="Arial Narrow" w:cs="Arial Narrow"/>
          <w:sz w:val="24"/>
          <w:szCs w:val="24"/>
        </w:rPr>
        <w:t>ili</w:t>
      </w:r>
      <w:r w:rsidRPr="00AB7817">
        <w:rPr>
          <w:rFonts w:ascii="Arial Narrow" w:eastAsia="Arial Narrow" w:hAnsi="Arial Narrow" w:cs="Arial Narrow"/>
          <w:color w:val="000000"/>
          <w:sz w:val="24"/>
          <w:szCs w:val="24"/>
        </w:rPr>
        <w:t>co</w:t>
      </w:r>
      <w:proofErr w:type="spellEnd"/>
      <w:r w:rsidRPr="00AB7817">
        <w:rPr>
          <w:rFonts w:ascii="Arial Narrow" w:eastAsia="Arial Narrow" w:hAnsi="Arial Narrow" w:cs="Arial Narrow"/>
          <w:color w:val="000000"/>
          <w:sz w:val="24"/>
          <w:szCs w:val="24"/>
        </w:rPr>
        <w:t xml:space="preserve"> según especificaciones.</w:t>
      </w:r>
    </w:p>
    <w:p w14:paraId="24468FD8"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B) Sobre muros </w:t>
      </w:r>
      <w:r w:rsidRPr="00AB7817">
        <w:rPr>
          <w:rFonts w:ascii="Arial Narrow" w:eastAsia="Arial Narrow" w:hAnsi="Arial Narrow" w:cs="Arial Narrow"/>
          <w:sz w:val="24"/>
          <w:szCs w:val="24"/>
        </w:rPr>
        <w:t>interiores</w:t>
      </w:r>
      <w:r w:rsidRPr="00AB7817">
        <w:rPr>
          <w:rFonts w:ascii="Arial Narrow" w:eastAsia="Arial Narrow" w:hAnsi="Arial Narrow" w:cs="Arial Narrow"/>
          <w:color w:val="000000"/>
          <w:sz w:val="24"/>
          <w:szCs w:val="24"/>
        </w:rPr>
        <w:t xml:space="preserve"> látex acrílico según especificaciones.</w:t>
      </w:r>
    </w:p>
    <w:p w14:paraId="42092217"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C) Sobre madera y muebles en general, </w:t>
      </w:r>
      <w:proofErr w:type="spellStart"/>
      <w:r w:rsidRPr="00AB7817">
        <w:rPr>
          <w:rFonts w:ascii="Arial Narrow" w:eastAsia="Arial Narrow" w:hAnsi="Arial Narrow" w:cs="Arial Narrow"/>
          <w:color w:val="000000"/>
          <w:sz w:val="24"/>
          <w:szCs w:val="24"/>
        </w:rPr>
        <w:t>Cetol</w:t>
      </w:r>
      <w:proofErr w:type="spellEnd"/>
      <w:r w:rsidRPr="00AB7817">
        <w:rPr>
          <w:rFonts w:ascii="Arial Narrow" w:eastAsia="Arial Narrow" w:hAnsi="Arial Narrow" w:cs="Arial Narrow"/>
          <w:color w:val="000000"/>
          <w:sz w:val="24"/>
          <w:szCs w:val="24"/>
        </w:rPr>
        <w:t xml:space="preserve"> satinado s/esp.</w:t>
      </w:r>
    </w:p>
    <w:p w14:paraId="736DB746"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D) Sobre carpinterías metálicas de chapa y herrerías previo antióxido, esmalte sintético satinado según especificaciones.</w:t>
      </w:r>
    </w:p>
    <w:p w14:paraId="531D0059"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 Sobre muros externos de ladrillo visto, impermeabilizante según especificaciones.</w:t>
      </w:r>
    </w:p>
    <w:p w14:paraId="1AA3435B"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045BB88E" w14:textId="0D15FA44" w:rsidR="0071221C" w:rsidRPr="00AB7817" w:rsidRDefault="002C58B6">
      <w:pPr>
        <w:tabs>
          <w:tab w:val="left" w:pos="1110"/>
        </w:tabs>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4.17 Interconexión de Instalacione</w:t>
      </w:r>
      <w:r w:rsidR="0017160A">
        <w:rPr>
          <w:rFonts w:ascii="Arial Narrow" w:eastAsia="Arial Narrow" w:hAnsi="Arial Narrow" w:cs="Arial Narrow"/>
          <w:b/>
          <w:color w:val="000000"/>
          <w:sz w:val="24"/>
          <w:szCs w:val="24"/>
        </w:rPr>
        <w:t>s</w:t>
      </w:r>
    </w:p>
    <w:p w14:paraId="4DC3BF6E"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Las Interconexiones de las Instalaciones de agua, gas, electricidad, incendio, telefonía e Informática se realizarán según los planos detalles y especificaciones, desde los puntos y bocas existentes que se determinen.</w:t>
      </w:r>
    </w:p>
    <w:p w14:paraId="6993C05E"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6447B515" w14:textId="60405B2A" w:rsidR="0071221C" w:rsidRPr="00AB7817" w:rsidRDefault="0017160A">
      <w:pPr>
        <w:tabs>
          <w:tab w:val="left" w:pos="1110"/>
        </w:tabs>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4.18 Instalación eléctrica</w:t>
      </w:r>
    </w:p>
    <w:p w14:paraId="2DFAC5CA"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Alimentación según plano y especificaciones.</w:t>
      </w:r>
    </w:p>
    <w:p w14:paraId="0882A416"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Circuito unifilar para tomas interiores, según especificaciones</w:t>
      </w:r>
    </w:p>
    <w:p w14:paraId="16DDA155"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 Circuito unifilar para iluminación interior, según especificaciones</w:t>
      </w:r>
    </w:p>
    <w:p w14:paraId="4F82FC57"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O) Circuito unifilar para iluminación exterior según especificaciones.</w:t>
      </w:r>
    </w:p>
    <w:p w14:paraId="6F1773DD"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 Circuito para Informática y señal según especificaciones.</w:t>
      </w:r>
    </w:p>
    <w:p w14:paraId="71C4D274"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F) Circuito para telefonía según especificaciones.</w:t>
      </w:r>
    </w:p>
    <w:p w14:paraId="26CA9F02"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G) Circuito para luces de emergencia según especificaciones.</w:t>
      </w:r>
    </w:p>
    <w:p w14:paraId="4642D4BC"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0CE8154E" w14:textId="4375D20A" w:rsidR="0071221C" w:rsidRPr="00AB7817" w:rsidRDefault="002C58B6">
      <w:pPr>
        <w:tabs>
          <w:tab w:val="left" w:pos="1110"/>
        </w:tabs>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4.19 Instalación S</w:t>
      </w:r>
      <w:r w:rsidR="0017160A">
        <w:rPr>
          <w:rFonts w:ascii="Arial Narrow" w:eastAsia="Arial Narrow" w:hAnsi="Arial Narrow" w:cs="Arial Narrow"/>
          <w:b/>
          <w:color w:val="000000"/>
          <w:sz w:val="24"/>
          <w:szCs w:val="24"/>
        </w:rPr>
        <w:t>anitaria y alimentación de agua</w:t>
      </w:r>
    </w:p>
    <w:p w14:paraId="3E85FF1E"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Alimentación según plano y especificaciones.</w:t>
      </w:r>
    </w:p>
    <w:p w14:paraId="3598FB10"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Pozo absorbente y lecho nitrificante, cámaras de inspección y sépticas y ventilaciones, según planos y especificaciones</w:t>
      </w:r>
    </w:p>
    <w:p w14:paraId="48E4747F"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 Cañerías de desagües primarias y secundar</w:t>
      </w:r>
      <w:r w:rsidRPr="00AB7817">
        <w:rPr>
          <w:rFonts w:ascii="Arial Narrow" w:eastAsia="Arial Narrow" w:hAnsi="Arial Narrow" w:cs="Arial Narrow"/>
          <w:sz w:val="24"/>
          <w:szCs w:val="24"/>
        </w:rPr>
        <w:t>i</w:t>
      </w:r>
      <w:r w:rsidRPr="00AB7817">
        <w:rPr>
          <w:rFonts w:ascii="Arial Narrow" w:eastAsia="Arial Narrow" w:hAnsi="Arial Narrow" w:cs="Arial Narrow"/>
          <w:color w:val="000000"/>
          <w:sz w:val="24"/>
          <w:szCs w:val="24"/>
        </w:rPr>
        <w:t>as, rejillas de piso, y bocas de acceso, según planos y detalles</w:t>
      </w:r>
    </w:p>
    <w:p w14:paraId="7F560440"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lastRenderedPageBreak/>
        <w:t>D) Artefactos, accesorios y grifería, según planos y especificaciones.</w:t>
      </w:r>
    </w:p>
    <w:p w14:paraId="21EDFC78"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41FB4CC1" w14:textId="308D5C59" w:rsidR="0071221C" w:rsidRPr="00AB7817" w:rsidRDefault="002C58B6">
      <w:pPr>
        <w:tabs>
          <w:tab w:val="left" w:pos="1110"/>
        </w:tabs>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w:t>
      </w:r>
      <w:r w:rsidR="0017160A">
        <w:rPr>
          <w:rFonts w:ascii="Arial Narrow" w:eastAsia="Arial Narrow" w:hAnsi="Arial Narrow" w:cs="Arial Narrow"/>
          <w:b/>
          <w:color w:val="000000"/>
          <w:sz w:val="24"/>
          <w:szCs w:val="24"/>
        </w:rPr>
        <w:t>.20 Instalación contra Incendio</w:t>
      </w:r>
    </w:p>
    <w:p w14:paraId="60BC54B0" w14:textId="3A1C90DC"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w:t>
      </w:r>
      <w:r w:rsidRPr="00AB7817">
        <w:rPr>
          <w:rFonts w:ascii="Arial Narrow" w:eastAsia="Arial Narrow" w:hAnsi="Arial Narrow" w:cs="Arial Narrow"/>
          <w:sz w:val="24"/>
          <w:szCs w:val="24"/>
        </w:rPr>
        <w:t>)</w:t>
      </w:r>
      <w:r w:rsidRPr="00AB7817">
        <w:rPr>
          <w:rFonts w:ascii="Arial Narrow" w:eastAsia="Arial Narrow" w:hAnsi="Arial Narrow" w:cs="Arial Narrow"/>
          <w:color w:val="000000"/>
          <w:sz w:val="24"/>
          <w:szCs w:val="24"/>
        </w:rPr>
        <w:t xml:space="preserve"> Interior: Matafuegos </w:t>
      </w:r>
      <w:proofErr w:type="spellStart"/>
      <w:r w:rsidRPr="00AB7817">
        <w:rPr>
          <w:rFonts w:ascii="Arial Narrow" w:eastAsia="Arial Narrow" w:hAnsi="Arial Narrow" w:cs="Arial Narrow"/>
          <w:color w:val="000000"/>
          <w:sz w:val="24"/>
          <w:szCs w:val="24"/>
        </w:rPr>
        <w:t>triclase</w:t>
      </w:r>
      <w:proofErr w:type="spellEnd"/>
      <w:r w:rsidRPr="00AB7817">
        <w:rPr>
          <w:rFonts w:ascii="Arial Narrow" w:eastAsia="Arial Narrow" w:hAnsi="Arial Narrow" w:cs="Arial Narrow"/>
          <w:color w:val="000000"/>
          <w:sz w:val="24"/>
          <w:szCs w:val="24"/>
        </w:rPr>
        <w:t xml:space="preserve"> según plano y reglamento</w:t>
      </w:r>
      <w:r w:rsidR="0017160A">
        <w:rPr>
          <w:rFonts w:ascii="Arial Narrow" w:eastAsia="Arial Narrow" w:hAnsi="Arial Narrow" w:cs="Arial Narrow"/>
          <w:color w:val="000000"/>
          <w:sz w:val="24"/>
          <w:szCs w:val="24"/>
        </w:rPr>
        <w:t>s</w:t>
      </w:r>
      <w:r w:rsidRPr="00AB7817">
        <w:rPr>
          <w:rFonts w:ascii="Arial Narrow" w:eastAsia="Arial Narrow" w:hAnsi="Arial Narrow" w:cs="Arial Narrow"/>
          <w:color w:val="000000"/>
          <w:sz w:val="24"/>
          <w:szCs w:val="24"/>
        </w:rPr>
        <w:t>.</w:t>
      </w:r>
    </w:p>
    <w:p w14:paraId="3409D634"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B) Interior: </w:t>
      </w:r>
      <w:r w:rsidRPr="00AB7817">
        <w:rPr>
          <w:rFonts w:ascii="Arial Narrow" w:eastAsia="Arial Narrow" w:hAnsi="Arial Narrow" w:cs="Arial Narrow"/>
          <w:sz w:val="24"/>
          <w:szCs w:val="24"/>
        </w:rPr>
        <w:t>Detectores de humo s/ plano y especificaciones.</w:t>
      </w:r>
    </w:p>
    <w:p w14:paraId="786B62CD"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4ABA517A" w14:textId="4F4377C5" w:rsidR="0071221C" w:rsidRPr="00AB7817" w:rsidRDefault="002C58B6">
      <w:pPr>
        <w:tabs>
          <w:tab w:val="left" w:pos="1110"/>
        </w:tabs>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4.21 I</w:t>
      </w:r>
      <w:r w:rsidR="00034E8E">
        <w:rPr>
          <w:rFonts w:ascii="Arial Narrow" w:eastAsia="Arial Narrow" w:hAnsi="Arial Narrow" w:cs="Arial Narrow"/>
          <w:b/>
          <w:color w:val="000000"/>
          <w:sz w:val="24"/>
          <w:szCs w:val="24"/>
        </w:rPr>
        <w:t>nstalación de gas y calefacción</w:t>
      </w:r>
    </w:p>
    <w:p w14:paraId="68D48AA9"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Cañería de alimentación exterior y medidor si especificaciones</w:t>
      </w:r>
    </w:p>
    <w:p w14:paraId="3CD87154"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 Cañería de distribución interna según plano y especificaciones.</w:t>
      </w:r>
    </w:p>
    <w:p w14:paraId="568067A0"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 Equipos de calefacción según especificaciones.</w:t>
      </w:r>
    </w:p>
    <w:p w14:paraId="1714433D"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D) Conductos de impulsión y retor</w:t>
      </w:r>
      <w:r w:rsidRPr="00AB7817">
        <w:rPr>
          <w:rFonts w:ascii="Arial Narrow" w:eastAsia="Arial Narrow" w:hAnsi="Arial Narrow" w:cs="Arial Narrow"/>
          <w:sz w:val="24"/>
          <w:szCs w:val="24"/>
        </w:rPr>
        <w:t>n</w:t>
      </w:r>
      <w:r w:rsidRPr="00AB7817">
        <w:rPr>
          <w:rFonts w:ascii="Arial Narrow" w:eastAsia="Arial Narrow" w:hAnsi="Arial Narrow" w:cs="Arial Narrow"/>
          <w:color w:val="000000"/>
          <w:sz w:val="24"/>
          <w:szCs w:val="24"/>
        </w:rPr>
        <w:t>o, según cálculos y especificaciones.</w:t>
      </w:r>
    </w:p>
    <w:p w14:paraId="7F643407"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 Conductos de ventilación, rejas y accesorios en general según especificaciones.</w:t>
      </w:r>
    </w:p>
    <w:p w14:paraId="422CEB93"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F) Calefactores TB gas natural plano y especificaciones.</w:t>
      </w:r>
    </w:p>
    <w:p w14:paraId="50564A22"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1966CB20" w14:textId="175FFA1A" w:rsidR="0071221C" w:rsidRPr="00AB7817" w:rsidRDefault="00034E8E">
      <w:pPr>
        <w:tabs>
          <w:tab w:val="left" w:pos="1110"/>
        </w:tabs>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4.23 Presentación de muestras</w:t>
      </w:r>
    </w:p>
    <w:p w14:paraId="178B5D20"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contratista, presentará muestras de todos los materiales a colocar antes de su ingreso a la obra para su aprobación por escrito por parte de la Inspección. Sin este requisito, no se podrá instalar ningún equipo, material, o instalación en la misma.</w:t>
      </w:r>
    </w:p>
    <w:p w14:paraId="58804793"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4C46C006" w14:textId="580A7F13" w:rsidR="0071221C" w:rsidRPr="00AB7817" w:rsidRDefault="002C58B6">
      <w:pPr>
        <w:tabs>
          <w:tab w:val="left" w:pos="1110"/>
        </w:tabs>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 xml:space="preserve">4.23 Limpieza de obra y </w:t>
      </w:r>
      <w:proofErr w:type="spellStart"/>
      <w:r w:rsidRPr="00AB7817">
        <w:rPr>
          <w:rFonts w:ascii="Arial Narrow" w:eastAsia="Arial Narrow" w:hAnsi="Arial Narrow" w:cs="Arial Narrow"/>
          <w:b/>
          <w:sz w:val="24"/>
          <w:szCs w:val="24"/>
        </w:rPr>
        <w:t>parquización</w:t>
      </w:r>
      <w:proofErr w:type="spellEnd"/>
    </w:p>
    <w:p w14:paraId="5141760D"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 Limpieza de obra diaria y final.</w:t>
      </w:r>
    </w:p>
    <w:p w14:paraId="575AC2B0" w14:textId="690400C2"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B) </w:t>
      </w:r>
      <w:proofErr w:type="spellStart"/>
      <w:r w:rsidRPr="00AB7817">
        <w:rPr>
          <w:rFonts w:ascii="Arial Narrow" w:eastAsia="Arial Narrow" w:hAnsi="Arial Narrow" w:cs="Arial Narrow"/>
          <w:color w:val="000000"/>
          <w:sz w:val="24"/>
          <w:szCs w:val="24"/>
        </w:rPr>
        <w:t>Parquización</w:t>
      </w:r>
      <w:proofErr w:type="spellEnd"/>
      <w:r w:rsidR="00034E8E">
        <w:rPr>
          <w:rFonts w:ascii="Arial Narrow" w:eastAsia="Arial Narrow" w:hAnsi="Arial Narrow" w:cs="Arial Narrow"/>
          <w:color w:val="000000"/>
          <w:sz w:val="24"/>
          <w:szCs w:val="24"/>
        </w:rPr>
        <w:t xml:space="preserve"> según plano</w:t>
      </w:r>
      <w:r w:rsidRPr="00AB7817">
        <w:rPr>
          <w:rFonts w:ascii="Arial Narrow" w:eastAsia="Arial Narrow" w:hAnsi="Arial Narrow" w:cs="Arial Narrow"/>
          <w:color w:val="000000"/>
          <w:sz w:val="24"/>
          <w:szCs w:val="24"/>
        </w:rPr>
        <w:t>: Esparcido de tierra negra sobre talud, canales de desagüe sobre terreno y sembrado de césped en área delimitada si plano.</w:t>
      </w:r>
    </w:p>
    <w:p w14:paraId="4FEBBE57"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21F1F8BB" w14:textId="0CED9D2B" w:rsidR="0071221C" w:rsidRPr="00AB7817" w:rsidRDefault="002C58B6">
      <w:pPr>
        <w:tabs>
          <w:tab w:val="left" w:pos="1110"/>
        </w:tabs>
        <w:jc w:val="both"/>
        <w:rPr>
          <w:rFonts w:ascii="Arial Narrow" w:eastAsia="Arial Narrow" w:hAnsi="Arial Narrow" w:cs="Arial Narrow"/>
          <w:b/>
          <w:color w:val="000000"/>
          <w:sz w:val="24"/>
          <w:szCs w:val="24"/>
        </w:rPr>
      </w:pPr>
      <w:r w:rsidRPr="00AB7817">
        <w:rPr>
          <w:rFonts w:ascii="Arial Narrow" w:eastAsia="Arial Narrow" w:hAnsi="Arial Narrow" w:cs="Arial Narrow"/>
          <w:b/>
          <w:color w:val="000000"/>
          <w:sz w:val="24"/>
          <w:szCs w:val="24"/>
        </w:rPr>
        <w:t xml:space="preserve">4.24 </w:t>
      </w:r>
      <w:r w:rsidR="008609BC">
        <w:rPr>
          <w:rFonts w:ascii="Arial Narrow" w:eastAsia="Arial Narrow" w:hAnsi="Arial Narrow" w:cs="Arial Narrow"/>
          <w:b/>
          <w:color w:val="000000"/>
          <w:sz w:val="24"/>
          <w:szCs w:val="24"/>
        </w:rPr>
        <w:t xml:space="preserve"> </w:t>
      </w:r>
      <w:r w:rsidRPr="00AB7817">
        <w:rPr>
          <w:rFonts w:ascii="Arial Narrow" w:eastAsia="Arial Narrow" w:hAnsi="Arial Narrow" w:cs="Arial Narrow"/>
          <w:b/>
          <w:color w:val="000000"/>
          <w:sz w:val="24"/>
          <w:szCs w:val="24"/>
        </w:rPr>
        <w:t>Terminaciones:</w:t>
      </w:r>
    </w:p>
    <w:p w14:paraId="5C486313" w14:textId="1C5CDBA2"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Las terminaciones y tratamientos que en cada caso se especifiquen, se</w:t>
      </w:r>
      <w:r w:rsidR="00034E8E">
        <w:rPr>
          <w:rFonts w:ascii="Arial Narrow" w:eastAsia="Arial Narrow" w:hAnsi="Arial Narrow" w:cs="Arial Narrow"/>
          <w:color w:val="000000"/>
          <w:sz w:val="24"/>
          <w:szCs w:val="24"/>
        </w:rPr>
        <w:t xml:space="preserve"> </w:t>
      </w:r>
      <w:r w:rsidRPr="00AB7817">
        <w:rPr>
          <w:rFonts w:ascii="Arial Narrow" w:eastAsia="Arial Narrow" w:hAnsi="Arial Narrow" w:cs="Arial Narrow"/>
          <w:color w:val="000000"/>
          <w:sz w:val="24"/>
          <w:szCs w:val="24"/>
        </w:rPr>
        <w:t>determinan en los planos y planillas correspondientes.</w:t>
      </w:r>
    </w:p>
    <w:p w14:paraId="600DC430"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0B2C620C" w14:textId="7A64ED39" w:rsidR="0071221C" w:rsidRPr="00AB7817" w:rsidRDefault="00034E8E">
      <w:pPr>
        <w:tabs>
          <w:tab w:val="left" w:pos="1110"/>
        </w:tabs>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4.25 </w:t>
      </w:r>
      <w:r w:rsidR="008609BC">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rPr>
        <w:t>Sistema de contratación</w:t>
      </w:r>
    </w:p>
    <w:p w14:paraId="40BA1C75" w14:textId="102BC2A6"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 presente obra, se contrata por el sistema de Ajuste Alzado y el oferente Indicará en el formulario de Propuesta, el monto total de su oferta y el porcentaje de aumento o rebaja sobre el Presupuesto Oficial.</w:t>
      </w:r>
    </w:p>
    <w:p w14:paraId="3EE293E3" w14:textId="77777777"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La planilla de Certificación, con sus Incidencias porcentuales parciales y totales por </w:t>
      </w:r>
      <w:proofErr w:type="spellStart"/>
      <w:r w:rsidRPr="00AB7817">
        <w:rPr>
          <w:rFonts w:ascii="Arial Narrow" w:eastAsia="Arial Narrow" w:hAnsi="Arial Narrow" w:cs="Arial Narrow"/>
          <w:color w:val="000000"/>
          <w:sz w:val="24"/>
          <w:szCs w:val="24"/>
        </w:rPr>
        <w:t>ltems</w:t>
      </w:r>
      <w:proofErr w:type="spellEnd"/>
      <w:r w:rsidRPr="00AB7817">
        <w:rPr>
          <w:rFonts w:ascii="Arial Narrow" w:eastAsia="Arial Narrow" w:hAnsi="Arial Narrow" w:cs="Arial Narrow"/>
          <w:color w:val="000000"/>
          <w:sz w:val="24"/>
          <w:szCs w:val="24"/>
        </w:rPr>
        <w:t xml:space="preserve"> fijados por la Dirección General de Obras y Proyectos, no podrá modificarse en su texto ni en su orden, y se utilizará para la certificación mensual del avance de obra.</w:t>
      </w:r>
    </w:p>
    <w:p w14:paraId="15504E13"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44CFE3E0" w14:textId="4EA4AC8A" w:rsidR="0071221C" w:rsidRPr="00AB7817" w:rsidRDefault="00F138B5">
      <w:pPr>
        <w:tabs>
          <w:tab w:val="left" w:pos="1110"/>
        </w:tabs>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4.26. Presupuesto oficial</w:t>
      </w:r>
    </w:p>
    <w:p w14:paraId="7665F252" w14:textId="5C6DD636" w:rsidR="0071221C" w:rsidRPr="00AB7817" w:rsidRDefault="002C58B6">
      <w:pPr>
        <w:tabs>
          <w:tab w:val="left" w:pos="1110"/>
        </w:tabs>
        <w:ind w:left="720"/>
        <w:jc w:val="both"/>
        <w:rPr>
          <w:rFonts w:ascii="Arial Narrow" w:eastAsia="Arial Narrow" w:hAnsi="Arial Narrow" w:cs="Arial Narrow"/>
          <w:i/>
          <w:color w:val="000000"/>
          <w:sz w:val="24"/>
          <w:szCs w:val="24"/>
        </w:rPr>
      </w:pPr>
      <w:r w:rsidRPr="00AB7817">
        <w:rPr>
          <w:rFonts w:ascii="Arial Narrow" w:eastAsia="Arial Narrow" w:hAnsi="Arial Narrow" w:cs="Arial Narrow"/>
          <w:color w:val="000000"/>
          <w:sz w:val="24"/>
          <w:szCs w:val="24"/>
        </w:rPr>
        <w:t xml:space="preserve">El Presupuesto Oficial, asciende a la suma de </w:t>
      </w:r>
      <w:r w:rsidR="00F138B5">
        <w:rPr>
          <w:rFonts w:ascii="Arial Narrow" w:eastAsia="Arial Narrow" w:hAnsi="Arial Narrow" w:cs="Arial Narrow"/>
          <w:color w:val="000000"/>
          <w:sz w:val="24"/>
          <w:szCs w:val="24"/>
        </w:rPr>
        <w:t>U$S</w:t>
      </w:r>
      <w:r w:rsidRPr="00AB7817">
        <w:rPr>
          <w:rFonts w:ascii="Arial Narrow" w:eastAsia="Arial Narrow" w:hAnsi="Arial Narrow" w:cs="Arial Narrow"/>
          <w:color w:val="000000"/>
          <w:sz w:val="24"/>
          <w:szCs w:val="24"/>
        </w:rPr>
        <w:t xml:space="preserve"> </w:t>
      </w:r>
      <w:r w:rsidR="003F0DDB">
        <w:rPr>
          <w:rFonts w:ascii="Arial Narrow" w:eastAsia="Arial Narrow" w:hAnsi="Arial Narrow" w:cs="Arial Narrow"/>
          <w:color w:val="000000"/>
          <w:sz w:val="24"/>
          <w:szCs w:val="24"/>
        </w:rPr>
        <w:t>250.000</w:t>
      </w:r>
      <w:r w:rsidRPr="00AB7817">
        <w:rPr>
          <w:rFonts w:ascii="Arial Narrow" w:eastAsia="Arial Narrow" w:hAnsi="Arial Narrow" w:cs="Arial Narrow"/>
          <w:sz w:val="24"/>
          <w:szCs w:val="24"/>
        </w:rPr>
        <w:t xml:space="preserve"> </w:t>
      </w:r>
      <w:r w:rsidRPr="00AB7817">
        <w:rPr>
          <w:rFonts w:ascii="Arial Narrow" w:eastAsia="Arial Narrow" w:hAnsi="Arial Narrow" w:cs="Arial Narrow"/>
          <w:color w:val="000000"/>
          <w:sz w:val="24"/>
          <w:szCs w:val="24"/>
        </w:rPr>
        <w:t xml:space="preserve">con </w:t>
      </w:r>
      <w:r w:rsidRPr="00AB7817">
        <w:rPr>
          <w:rFonts w:ascii="Arial Narrow" w:eastAsia="Arial Narrow" w:hAnsi="Arial Narrow" w:cs="Arial Narrow"/>
          <w:i/>
          <w:color w:val="000000"/>
          <w:sz w:val="24"/>
          <w:szCs w:val="24"/>
        </w:rPr>
        <w:t>00/100 (</w:t>
      </w:r>
      <w:r w:rsidR="003F0DDB">
        <w:rPr>
          <w:rFonts w:ascii="Arial Narrow" w:eastAsia="Arial Narrow" w:hAnsi="Arial Narrow" w:cs="Arial Narrow"/>
          <w:i/>
          <w:color w:val="000000"/>
          <w:sz w:val="24"/>
          <w:szCs w:val="24"/>
        </w:rPr>
        <w:t>Dólares doscientos cincuenta mil</w:t>
      </w:r>
      <w:r w:rsidRPr="00AB7817">
        <w:rPr>
          <w:rFonts w:ascii="Arial Narrow" w:eastAsia="Arial Narrow" w:hAnsi="Arial Narrow" w:cs="Arial Narrow"/>
          <w:i/>
          <w:color w:val="000000"/>
          <w:sz w:val="24"/>
          <w:szCs w:val="24"/>
        </w:rPr>
        <w:t>)</w:t>
      </w:r>
    </w:p>
    <w:p w14:paraId="400E2DD9" w14:textId="77777777" w:rsidR="0071221C" w:rsidRPr="00AB7817" w:rsidRDefault="0071221C">
      <w:pPr>
        <w:tabs>
          <w:tab w:val="left" w:pos="1110"/>
        </w:tabs>
        <w:jc w:val="both"/>
        <w:rPr>
          <w:rFonts w:ascii="Arial Narrow" w:eastAsia="Arial Narrow" w:hAnsi="Arial Narrow" w:cs="Arial Narrow"/>
          <w:color w:val="000000"/>
          <w:sz w:val="24"/>
          <w:szCs w:val="24"/>
        </w:rPr>
      </w:pPr>
    </w:p>
    <w:p w14:paraId="7B01B39F" w14:textId="184C46A3" w:rsidR="0071221C" w:rsidRPr="00AB7817" w:rsidRDefault="00F138B5">
      <w:pPr>
        <w:tabs>
          <w:tab w:val="left" w:pos="1110"/>
        </w:tabs>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4.27. Plazo de ejecución</w:t>
      </w:r>
    </w:p>
    <w:p w14:paraId="0B54DA25" w14:textId="79D70490" w:rsidR="0071221C" w:rsidRPr="00AB7817" w:rsidRDefault="002C58B6">
      <w:pPr>
        <w:tabs>
          <w:tab w:val="left" w:pos="1110"/>
        </w:tabs>
        <w:ind w:left="72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plazo de ejecución</w:t>
      </w:r>
      <w:r w:rsidR="00531722">
        <w:rPr>
          <w:rFonts w:ascii="Arial Narrow" w:eastAsia="Arial Narrow" w:hAnsi="Arial Narrow" w:cs="Arial Narrow"/>
          <w:color w:val="000000"/>
          <w:sz w:val="24"/>
          <w:szCs w:val="24"/>
        </w:rPr>
        <w:t xml:space="preserve"> estimado</w:t>
      </w:r>
      <w:r w:rsidRPr="00AB7817">
        <w:rPr>
          <w:rFonts w:ascii="Arial Narrow" w:eastAsia="Arial Narrow" w:hAnsi="Arial Narrow" w:cs="Arial Narrow"/>
          <w:color w:val="000000"/>
          <w:sz w:val="24"/>
          <w:szCs w:val="24"/>
        </w:rPr>
        <w:t xml:space="preserve"> para la presente obra es de </w:t>
      </w:r>
      <w:r w:rsidR="003F0DDB" w:rsidRPr="00F138B5">
        <w:rPr>
          <w:rFonts w:ascii="Arial Narrow" w:eastAsia="Arial Narrow" w:hAnsi="Arial Narrow" w:cs="Arial Narrow"/>
          <w:color w:val="000000"/>
          <w:sz w:val="24"/>
          <w:szCs w:val="24"/>
          <w:highlight w:val="yellow"/>
        </w:rPr>
        <w:t>300</w:t>
      </w:r>
      <w:r w:rsidRPr="00AB7817">
        <w:rPr>
          <w:rFonts w:ascii="Arial Narrow" w:eastAsia="Arial Narrow" w:hAnsi="Arial Narrow" w:cs="Arial Narrow"/>
          <w:color w:val="000000"/>
          <w:sz w:val="24"/>
          <w:szCs w:val="24"/>
        </w:rPr>
        <w:t xml:space="preserve"> días corridos.</w:t>
      </w:r>
    </w:p>
    <w:p w14:paraId="6053FAEB" w14:textId="77777777" w:rsidR="003F0DDB" w:rsidRPr="00AB7817" w:rsidRDefault="003F0DDB">
      <w:pPr>
        <w:pBdr>
          <w:top w:val="nil"/>
          <w:left w:val="nil"/>
          <w:bottom w:val="nil"/>
          <w:right w:val="nil"/>
          <w:between w:val="nil"/>
        </w:pBdr>
        <w:jc w:val="both"/>
        <w:rPr>
          <w:rFonts w:ascii="Arial Narrow" w:eastAsia="Arial Narrow" w:hAnsi="Arial Narrow" w:cs="Arial Narrow"/>
          <w:b/>
          <w:color w:val="000000"/>
          <w:sz w:val="24"/>
          <w:szCs w:val="24"/>
        </w:rPr>
      </w:pPr>
    </w:p>
    <w:p w14:paraId="555F4702" w14:textId="7306DD54" w:rsidR="0071221C" w:rsidRPr="00AB7817" w:rsidRDefault="003F0DDB">
      <w:pPr>
        <w:jc w:val="center"/>
        <w:rPr>
          <w:rFonts w:ascii="Arial Narrow" w:eastAsia="Arial Narrow" w:hAnsi="Arial Narrow" w:cs="Arial Narrow"/>
          <w:b/>
          <w:sz w:val="28"/>
          <w:szCs w:val="28"/>
        </w:rPr>
      </w:pPr>
      <w:r>
        <w:rPr>
          <w:rFonts w:ascii="Arial Narrow" w:eastAsia="Arial Narrow" w:hAnsi="Arial Narrow" w:cs="Arial Narrow"/>
          <w:b/>
          <w:sz w:val="28"/>
          <w:szCs w:val="28"/>
          <w:u w:val="single"/>
        </w:rPr>
        <w:t>ESPECIFICACIONES</w:t>
      </w:r>
      <w:r w:rsidR="002C58B6" w:rsidRPr="00AB7817">
        <w:rPr>
          <w:rFonts w:ascii="Arial Narrow" w:eastAsia="Arial Narrow" w:hAnsi="Arial Narrow" w:cs="Arial Narrow"/>
          <w:b/>
          <w:sz w:val="28"/>
          <w:szCs w:val="28"/>
          <w:u w:val="single"/>
        </w:rPr>
        <w:t xml:space="preserve"> TÉCNICAS PARTICULARES</w:t>
      </w:r>
    </w:p>
    <w:p w14:paraId="43340832"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3E2B324B" w14:textId="04AECE46"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Todas las especificaciones que se </w:t>
      </w:r>
      <w:r w:rsidRPr="00AB7817">
        <w:rPr>
          <w:rFonts w:ascii="Arial Narrow" w:eastAsia="Arial Narrow" w:hAnsi="Arial Narrow" w:cs="Arial Narrow"/>
          <w:sz w:val="24"/>
          <w:szCs w:val="24"/>
        </w:rPr>
        <w:t>omitier</w:t>
      </w:r>
      <w:r w:rsidR="003F0DDB">
        <w:rPr>
          <w:rFonts w:ascii="Arial Narrow" w:eastAsia="Arial Narrow" w:hAnsi="Arial Narrow" w:cs="Arial Narrow"/>
          <w:sz w:val="24"/>
          <w:szCs w:val="24"/>
        </w:rPr>
        <w:t>a</w:t>
      </w:r>
      <w:r w:rsidRPr="00AB7817">
        <w:rPr>
          <w:rFonts w:ascii="Arial Narrow" w:eastAsia="Arial Narrow" w:hAnsi="Arial Narrow" w:cs="Arial Narrow"/>
          <w:sz w:val="24"/>
          <w:szCs w:val="24"/>
        </w:rPr>
        <w:t>n</w:t>
      </w:r>
      <w:r w:rsidRPr="00AB7817">
        <w:rPr>
          <w:rFonts w:ascii="Arial Narrow" w:eastAsia="Arial Narrow" w:hAnsi="Arial Narrow" w:cs="Arial Narrow"/>
          <w:color w:val="000000"/>
          <w:sz w:val="24"/>
          <w:szCs w:val="24"/>
        </w:rPr>
        <w:t xml:space="preserve"> en el presente sector de cláusulas serán salvadas por las Especificaciones Técnicas Generales.</w:t>
      </w:r>
    </w:p>
    <w:p w14:paraId="1A352FB4"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En caso de ausencia total de es</w:t>
      </w:r>
      <w:r w:rsidRPr="00AB7817">
        <w:rPr>
          <w:rFonts w:ascii="Arial Narrow" w:eastAsia="Arial Narrow" w:hAnsi="Arial Narrow" w:cs="Arial Narrow"/>
          <w:sz w:val="24"/>
          <w:szCs w:val="24"/>
        </w:rPr>
        <w:t>p</w:t>
      </w:r>
      <w:r w:rsidRPr="00AB7817">
        <w:rPr>
          <w:rFonts w:ascii="Arial Narrow" w:eastAsia="Arial Narrow" w:hAnsi="Arial Narrow" w:cs="Arial Narrow"/>
          <w:color w:val="000000"/>
          <w:sz w:val="24"/>
          <w:szCs w:val="24"/>
        </w:rPr>
        <w:t>ecificaciones de algún trabajo o contradicciones, o expresiones de doble interpretación, el Oferente o luego el Contratista, deberá solicitar a la Dirección General de Obras y Proyectos la correspondiente aclaración.</w:t>
      </w:r>
    </w:p>
    <w:p w14:paraId="0573D8AC"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84BEE8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40A01FD"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 TRABAJOS PREPARATORIOS</w:t>
      </w:r>
    </w:p>
    <w:p w14:paraId="2EFB1E0E"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72BCBC13" w14:textId="0726E67D" w:rsidR="0071221C" w:rsidRPr="008609BC" w:rsidRDefault="008609BC">
      <w:pPr>
        <w:numPr>
          <w:ilvl w:val="1"/>
          <w:numId w:val="11"/>
        </w:numPr>
        <w:pBdr>
          <w:top w:val="nil"/>
          <w:left w:val="nil"/>
          <w:bottom w:val="nil"/>
          <w:right w:val="nil"/>
          <w:between w:val="nil"/>
        </w:pBdr>
        <w:tabs>
          <w:tab w:val="left" w:pos="533"/>
        </w:tabs>
        <w:ind w:left="0" w:firstLine="0"/>
        <w:jc w:val="both"/>
        <w:rPr>
          <w:rFonts w:ascii="Arial Narrow" w:eastAsia="Arial Narrow" w:hAnsi="Arial Narrow" w:cs="Arial Narrow"/>
          <w:b/>
          <w:color w:val="000000"/>
          <w:sz w:val="24"/>
          <w:szCs w:val="24"/>
        </w:rPr>
      </w:pPr>
      <w:r w:rsidRPr="008609BC">
        <w:rPr>
          <w:rFonts w:ascii="Arial Narrow" w:eastAsia="Arial Narrow" w:hAnsi="Arial Narrow" w:cs="Arial Narrow"/>
          <w:b/>
          <w:color w:val="000000"/>
          <w:sz w:val="24"/>
          <w:szCs w:val="24"/>
        </w:rPr>
        <w:t>Ubicación</w:t>
      </w:r>
    </w:p>
    <w:p w14:paraId="4D881F8F" w14:textId="77777777" w:rsidR="0071221C" w:rsidRPr="00AB7817" w:rsidRDefault="002C58B6">
      <w:pPr>
        <w:pBdr>
          <w:top w:val="nil"/>
          <w:left w:val="nil"/>
          <w:bottom w:val="nil"/>
          <w:right w:val="nil"/>
          <w:between w:val="nil"/>
        </w:pBdr>
        <w:tabs>
          <w:tab w:val="left" w:pos="533"/>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replantearán los ejes de la obra según lo establecido en el Plano correspondiente y se ejecutará un alambrado de tres hilos con postes de madera para cercar la misma.</w:t>
      </w:r>
    </w:p>
    <w:p w14:paraId="7A2F981F"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0EEBE20A" w14:textId="736053CA" w:rsidR="0071221C" w:rsidRPr="008609BC" w:rsidRDefault="008609BC">
      <w:pPr>
        <w:numPr>
          <w:ilvl w:val="1"/>
          <w:numId w:val="11"/>
        </w:numPr>
        <w:pBdr>
          <w:top w:val="nil"/>
          <w:left w:val="nil"/>
          <w:bottom w:val="nil"/>
          <w:right w:val="nil"/>
          <w:between w:val="nil"/>
        </w:pBdr>
        <w:tabs>
          <w:tab w:val="left" w:pos="579"/>
        </w:tabs>
        <w:ind w:left="0" w:firstLine="0"/>
        <w:jc w:val="both"/>
        <w:rPr>
          <w:rFonts w:ascii="Arial Narrow" w:eastAsia="Arial Narrow" w:hAnsi="Arial Narrow" w:cs="Arial Narrow"/>
          <w:b/>
          <w:color w:val="000000"/>
          <w:sz w:val="24"/>
          <w:szCs w:val="24"/>
        </w:rPr>
      </w:pPr>
      <w:r w:rsidRPr="008609BC">
        <w:rPr>
          <w:rFonts w:ascii="Arial Narrow" w:eastAsia="Arial Narrow" w:hAnsi="Arial Narrow" w:cs="Arial Narrow"/>
          <w:b/>
          <w:color w:val="000000"/>
          <w:sz w:val="24"/>
          <w:szCs w:val="24"/>
        </w:rPr>
        <w:t>Obrador</w:t>
      </w:r>
    </w:p>
    <w:p w14:paraId="0A4B4804" w14:textId="77777777" w:rsidR="0071221C" w:rsidRPr="00AB7817" w:rsidRDefault="002C58B6">
      <w:pPr>
        <w:pBdr>
          <w:top w:val="nil"/>
          <w:left w:val="nil"/>
          <w:bottom w:val="nil"/>
          <w:right w:val="nil"/>
          <w:between w:val="nil"/>
        </w:pBdr>
        <w:tabs>
          <w:tab w:val="left" w:pos="579"/>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Se deberá ajustar a lo exigido en las Cláusulas Legales Particulares incluyendo alumbrado y vigilancia y el Artículo correspondiente de las Cláusulas Técnicas Generales. Las instalaciones para </w:t>
      </w:r>
      <w:r w:rsidRPr="00AB7817">
        <w:rPr>
          <w:rFonts w:ascii="Arial Narrow" w:eastAsia="Arial Narrow" w:hAnsi="Arial Narrow" w:cs="Arial Narrow"/>
          <w:sz w:val="24"/>
          <w:szCs w:val="24"/>
        </w:rPr>
        <w:t>depósito</w:t>
      </w:r>
      <w:r w:rsidRPr="00AB7817">
        <w:rPr>
          <w:rFonts w:ascii="Arial Narrow" w:eastAsia="Arial Narrow" w:hAnsi="Arial Narrow" w:cs="Arial Narrow"/>
          <w:color w:val="000000"/>
          <w:sz w:val="24"/>
          <w:szCs w:val="24"/>
        </w:rPr>
        <w:t xml:space="preserve"> serán prolijas, pintadas interiormente y se ejecutarán también con materiales desmontables de madera o planchas de hormigón vibrado, con cubierta de chapa, debiendo ser aprobado por la Inspección de Obra. Todas las instalaciones para el Obrador serán retiradas totalmente de la obra al momento de la Recepción Provisoria.</w:t>
      </w:r>
    </w:p>
    <w:p w14:paraId="051685A4"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C11A34B" w14:textId="34A47EAB" w:rsidR="0071221C" w:rsidRPr="008609BC" w:rsidRDefault="008609BC">
      <w:pPr>
        <w:numPr>
          <w:ilvl w:val="1"/>
          <w:numId w:val="11"/>
        </w:numPr>
        <w:pBdr>
          <w:top w:val="nil"/>
          <w:left w:val="nil"/>
          <w:bottom w:val="nil"/>
          <w:right w:val="nil"/>
          <w:between w:val="nil"/>
        </w:pBdr>
        <w:tabs>
          <w:tab w:val="left" w:pos="540"/>
        </w:tabs>
        <w:ind w:left="0" w:firstLine="0"/>
        <w:jc w:val="both"/>
        <w:rPr>
          <w:rFonts w:ascii="Arial Narrow" w:eastAsia="Arial Narrow" w:hAnsi="Arial Narrow" w:cs="Arial Narrow"/>
          <w:b/>
          <w:color w:val="000000"/>
          <w:sz w:val="24"/>
          <w:szCs w:val="24"/>
        </w:rPr>
      </w:pPr>
      <w:r w:rsidRPr="008609BC">
        <w:rPr>
          <w:rFonts w:ascii="Arial Narrow" w:eastAsia="Arial Narrow" w:hAnsi="Arial Narrow" w:cs="Arial Narrow"/>
          <w:b/>
          <w:color w:val="000000"/>
          <w:sz w:val="24"/>
          <w:szCs w:val="24"/>
        </w:rPr>
        <w:t>Cartel de Obra</w:t>
      </w:r>
    </w:p>
    <w:p w14:paraId="5BB24F5C" w14:textId="77777777" w:rsidR="0071221C" w:rsidRPr="00AB7817" w:rsidRDefault="002C58B6">
      <w:pPr>
        <w:pBdr>
          <w:top w:val="nil"/>
          <w:left w:val="nil"/>
          <w:bottom w:val="nil"/>
          <w:right w:val="nil"/>
          <w:between w:val="nil"/>
        </w:pBdr>
        <w:tabs>
          <w:tab w:val="left" w:pos="540"/>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Contratista deberá proveer e instalar un cartel de obra de las características que se establezcan en el plano respectivo. Los materiales a emplear serán de primera calidad. Las secciones estructurales deberán responder a</w:t>
      </w:r>
      <w:r w:rsidRPr="00AB7817">
        <w:rPr>
          <w:rFonts w:ascii="Arial Narrow" w:eastAsia="Arial Narrow" w:hAnsi="Arial Narrow" w:cs="Arial Narrow"/>
          <w:sz w:val="24"/>
          <w:szCs w:val="24"/>
        </w:rPr>
        <w:t xml:space="preserve"> </w:t>
      </w:r>
      <w:r w:rsidRPr="00AB7817">
        <w:rPr>
          <w:rFonts w:ascii="Arial Narrow" w:eastAsia="Arial Narrow" w:hAnsi="Arial Narrow" w:cs="Arial Narrow"/>
          <w:color w:val="000000"/>
          <w:sz w:val="24"/>
          <w:szCs w:val="24"/>
        </w:rPr>
        <w:t>cálculo que se presentará en ocasión de la firma del Contrato. Ante tal presentación del Contratista, la Dirección General de Obras y Proyectos, previa verificación del cálculo, entregará detalles de la leyenda e instrucciones para el pintado y ubicación definitiva de los carteles.</w:t>
      </w:r>
    </w:p>
    <w:p w14:paraId="629B5177" w14:textId="6055176F" w:rsidR="0071221C" w:rsidRPr="002C58B6" w:rsidRDefault="002C58B6">
      <w:pPr>
        <w:widowControl/>
        <w:ind w:firstLine="708"/>
        <w:jc w:val="both"/>
        <w:rPr>
          <w:rFonts w:ascii="Arial Narrow" w:eastAsia="Arial" w:hAnsi="Arial Narrow" w:cs="Arial"/>
          <w:sz w:val="24"/>
          <w:szCs w:val="26"/>
        </w:rPr>
      </w:pPr>
      <w:r w:rsidRPr="002C58B6">
        <w:rPr>
          <w:rFonts w:ascii="Arial Narrow" w:eastAsia="Arial" w:hAnsi="Arial Narrow" w:cs="Arial"/>
          <w:sz w:val="24"/>
          <w:szCs w:val="26"/>
        </w:rPr>
        <w:t>El cerco de obra será de materiales rígidos como chapa, planchones de hormigón, etc. Será señalado claramente cumpliendo todas las normas de seguridad e higiene y tendrá 2</w:t>
      </w:r>
      <w:r w:rsidR="00531722">
        <w:rPr>
          <w:rFonts w:ascii="Arial Narrow" w:eastAsia="Arial" w:hAnsi="Arial Narrow" w:cs="Arial"/>
          <w:sz w:val="24"/>
          <w:szCs w:val="26"/>
        </w:rPr>
        <w:t xml:space="preserve"> </w:t>
      </w:r>
      <w:r w:rsidRPr="002C58B6">
        <w:rPr>
          <w:rFonts w:ascii="Arial Narrow" w:eastAsia="Arial" w:hAnsi="Arial Narrow" w:cs="Arial"/>
          <w:sz w:val="24"/>
          <w:szCs w:val="26"/>
        </w:rPr>
        <w:t>m de altura MINIM</w:t>
      </w:r>
      <w:r w:rsidR="00531722">
        <w:rPr>
          <w:rFonts w:ascii="Arial Narrow" w:eastAsia="Arial" w:hAnsi="Arial Narrow" w:cs="Arial"/>
          <w:sz w:val="24"/>
          <w:szCs w:val="26"/>
        </w:rPr>
        <w:t>A</w:t>
      </w:r>
      <w:r w:rsidRPr="002C58B6">
        <w:rPr>
          <w:rFonts w:ascii="Arial Narrow" w:eastAsia="Arial" w:hAnsi="Arial Narrow" w:cs="Arial"/>
          <w:sz w:val="24"/>
          <w:szCs w:val="26"/>
        </w:rPr>
        <w:t xml:space="preserve">. </w:t>
      </w:r>
      <w:r w:rsidRPr="002C58B6">
        <w:rPr>
          <w:rFonts w:ascii="Arial Narrow" w:eastAsia="Arial" w:hAnsi="Arial Narrow" w:cs="Arial"/>
          <w:b/>
          <w:sz w:val="24"/>
          <w:szCs w:val="26"/>
        </w:rPr>
        <w:t xml:space="preserve">Se deberá ir cercando la obra a medida que se vaya realizando, y deberá quedar cada sector cercado en su totalidad, </w:t>
      </w:r>
      <w:r w:rsidRPr="002C58B6">
        <w:rPr>
          <w:rFonts w:ascii="Arial Narrow" w:eastAsia="Arial" w:hAnsi="Arial Narrow" w:cs="Arial"/>
          <w:sz w:val="24"/>
          <w:szCs w:val="26"/>
        </w:rPr>
        <w:t>de acuerdo a la ejecución y al uso del edificio con las correspondientes indicaciones de la inspección de obra de la universidad. A su vez, de acuerdo a la reglamentación vigente y al plan de trabajo, que respetara los tiempos de obra y el plan que el contratista presente al inicio de la misma, previamente aprobado por la inspección de obra.</w:t>
      </w:r>
    </w:p>
    <w:p w14:paraId="7B912249" w14:textId="77777777" w:rsidR="0071221C" w:rsidRPr="002C58B6" w:rsidRDefault="002C58B6">
      <w:pPr>
        <w:widowControl/>
        <w:ind w:firstLine="708"/>
        <w:jc w:val="both"/>
        <w:rPr>
          <w:rFonts w:ascii="Arial Narrow" w:eastAsia="Arial" w:hAnsi="Arial Narrow" w:cs="Arial"/>
          <w:sz w:val="24"/>
          <w:szCs w:val="26"/>
        </w:rPr>
      </w:pPr>
      <w:r w:rsidRPr="002C58B6">
        <w:rPr>
          <w:rFonts w:ascii="Arial Narrow" w:eastAsia="Arial" w:hAnsi="Arial Narrow" w:cs="Arial"/>
          <w:sz w:val="24"/>
          <w:szCs w:val="26"/>
        </w:rPr>
        <w:t>El mismo se desmontará una vez que el inspector de obra la establezca, pudiendo ser que el cerco quedase permanente y de propiedad de la Universidad.</w:t>
      </w:r>
    </w:p>
    <w:p w14:paraId="09DD457B" w14:textId="77777777" w:rsidR="0071221C" w:rsidRPr="002C58B6" w:rsidRDefault="0071221C">
      <w:pPr>
        <w:pBdr>
          <w:top w:val="nil"/>
          <w:left w:val="nil"/>
          <w:bottom w:val="nil"/>
          <w:right w:val="nil"/>
          <w:between w:val="nil"/>
        </w:pBdr>
        <w:tabs>
          <w:tab w:val="left" w:pos="540"/>
        </w:tabs>
        <w:jc w:val="both"/>
        <w:rPr>
          <w:rFonts w:ascii="Arial Narrow" w:eastAsia="Arial Narrow" w:hAnsi="Arial Narrow" w:cs="Arial Narrow"/>
          <w:sz w:val="24"/>
          <w:szCs w:val="24"/>
        </w:rPr>
      </w:pPr>
    </w:p>
    <w:p w14:paraId="2A87B8A7" w14:textId="4595D9FE" w:rsidR="0071221C" w:rsidRPr="008609BC" w:rsidRDefault="00531722">
      <w:pPr>
        <w:numPr>
          <w:ilvl w:val="1"/>
          <w:numId w:val="11"/>
        </w:numPr>
        <w:pBdr>
          <w:top w:val="nil"/>
          <w:left w:val="nil"/>
          <w:bottom w:val="nil"/>
          <w:right w:val="nil"/>
          <w:between w:val="nil"/>
        </w:pBdr>
        <w:tabs>
          <w:tab w:val="left" w:pos="528"/>
        </w:tabs>
        <w:ind w:left="0" w:firstLine="0"/>
        <w:jc w:val="both"/>
        <w:rPr>
          <w:rFonts w:ascii="Arial Narrow" w:eastAsia="Arial Narrow" w:hAnsi="Arial Narrow" w:cs="Arial Narrow"/>
          <w:b/>
          <w:color w:val="000000"/>
          <w:sz w:val="24"/>
          <w:szCs w:val="24"/>
        </w:rPr>
      </w:pPr>
      <w:r w:rsidRPr="008609BC">
        <w:rPr>
          <w:rFonts w:ascii="Arial Narrow" w:eastAsia="Arial Narrow" w:hAnsi="Arial Narrow" w:cs="Arial Narrow"/>
          <w:b/>
          <w:color w:val="000000"/>
          <w:sz w:val="24"/>
          <w:szCs w:val="24"/>
        </w:rPr>
        <w:t>Terraplén y</w:t>
      </w:r>
      <w:r w:rsidR="008609BC">
        <w:rPr>
          <w:rFonts w:ascii="Arial Narrow" w:eastAsia="Arial Narrow" w:hAnsi="Arial Narrow" w:cs="Arial Narrow"/>
          <w:b/>
          <w:color w:val="000000"/>
          <w:sz w:val="24"/>
          <w:szCs w:val="24"/>
        </w:rPr>
        <w:t xml:space="preserve"> </w:t>
      </w:r>
      <w:r w:rsidR="002C58B6" w:rsidRPr="008609BC">
        <w:rPr>
          <w:rFonts w:ascii="Arial Narrow" w:eastAsia="Arial Narrow" w:hAnsi="Arial Narrow" w:cs="Arial Narrow"/>
          <w:b/>
          <w:color w:val="000000"/>
          <w:sz w:val="24"/>
          <w:szCs w:val="24"/>
        </w:rPr>
        <w:t>Talud d</w:t>
      </w:r>
      <w:r w:rsidR="008609BC" w:rsidRPr="008609BC">
        <w:rPr>
          <w:rFonts w:ascii="Arial Narrow" w:eastAsia="Arial Narrow" w:hAnsi="Arial Narrow" w:cs="Arial Narrow"/>
          <w:b/>
          <w:color w:val="000000"/>
          <w:sz w:val="24"/>
          <w:szCs w:val="24"/>
        </w:rPr>
        <w:t>e tosca seleccionada compactada</w:t>
      </w:r>
    </w:p>
    <w:p w14:paraId="33C3B4E9"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76002B1A" w14:textId="5A4BF193" w:rsidR="0071221C" w:rsidRPr="000625EC" w:rsidRDefault="002C58B6">
      <w:pPr>
        <w:numPr>
          <w:ilvl w:val="2"/>
          <w:numId w:val="11"/>
        </w:numPr>
        <w:pBdr>
          <w:top w:val="nil"/>
          <w:left w:val="nil"/>
          <w:bottom w:val="nil"/>
          <w:right w:val="nil"/>
          <w:between w:val="nil"/>
        </w:pBdr>
        <w:tabs>
          <w:tab w:val="left" w:pos="698"/>
        </w:tabs>
        <w:ind w:left="0" w:firstLine="0"/>
        <w:jc w:val="both"/>
        <w:rPr>
          <w:rFonts w:ascii="Arial Narrow" w:eastAsia="Arial Narrow" w:hAnsi="Arial Narrow" w:cs="Arial Narrow"/>
          <w:b/>
          <w:color w:val="000000"/>
          <w:sz w:val="24"/>
          <w:szCs w:val="24"/>
        </w:rPr>
      </w:pPr>
      <w:r w:rsidRPr="000625EC">
        <w:rPr>
          <w:rFonts w:ascii="Arial Narrow" w:eastAsia="Arial Narrow" w:hAnsi="Arial Narrow" w:cs="Arial Narrow"/>
          <w:b/>
          <w:color w:val="000000"/>
          <w:sz w:val="24"/>
          <w:szCs w:val="24"/>
        </w:rPr>
        <w:lastRenderedPageBreak/>
        <w:t>Re</w:t>
      </w:r>
      <w:r w:rsidR="000625EC" w:rsidRPr="000625EC">
        <w:rPr>
          <w:rFonts w:ascii="Arial Narrow" w:eastAsia="Arial Narrow" w:hAnsi="Arial Narrow" w:cs="Arial Narrow"/>
          <w:b/>
          <w:color w:val="000000"/>
          <w:sz w:val="24"/>
          <w:szCs w:val="24"/>
        </w:rPr>
        <w:t>planteo</w:t>
      </w:r>
    </w:p>
    <w:p w14:paraId="7F828A30" w14:textId="77777777" w:rsidR="0071221C" w:rsidRPr="00AB7817" w:rsidRDefault="002C58B6">
      <w:pPr>
        <w:pBdr>
          <w:top w:val="nil"/>
          <w:left w:val="nil"/>
          <w:bottom w:val="nil"/>
          <w:right w:val="nil"/>
          <w:between w:val="nil"/>
        </w:pBdr>
        <w:tabs>
          <w:tab w:val="left" w:pos="698"/>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replantearán los ejes del talud según plano y se ejecutará un alambrado perimetral de dos hilos con postes de madera para cercar los límites del lugar de trabajo, a indicación de la Inspección.</w:t>
      </w:r>
    </w:p>
    <w:p w14:paraId="4DFC5C7B"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574BD10" w14:textId="579B8561" w:rsidR="0071221C" w:rsidRPr="000625EC" w:rsidRDefault="000625EC">
      <w:pPr>
        <w:numPr>
          <w:ilvl w:val="2"/>
          <w:numId w:val="11"/>
        </w:numPr>
        <w:pBdr>
          <w:top w:val="nil"/>
          <w:left w:val="nil"/>
          <w:bottom w:val="nil"/>
          <w:right w:val="nil"/>
          <w:between w:val="nil"/>
        </w:pBdr>
        <w:tabs>
          <w:tab w:val="left" w:pos="697"/>
        </w:tabs>
        <w:ind w:left="0" w:firstLine="0"/>
        <w:jc w:val="both"/>
        <w:rPr>
          <w:rFonts w:ascii="Arial Narrow" w:eastAsia="Arial Narrow" w:hAnsi="Arial Narrow" w:cs="Arial Narrow"/>
          <w:b/>
          <w:color w:val="000000"/>
          <w:sz w:val="24"/>
          <w:szCs w:val="24"/>
        </w:rPr>
      </w:pPr>
      <w:r w:rsidRPr="000625EC">
        <w:rPr>
          <w:rFonts w:ascii="Arial Narrow" w:eastAsia="Arial Narrow" w:hAnsi="Arial Narrow" w:cs="Arial Narrow"/>
          <w:b/>
          <w:color w:val="000000"/>
          <w:sz w:val="24"/>
          <w:szCs w:val="24"/>
        </w:rPr>
        <w:t>Limpieza del terreno</w:t>
      </w:r>
    </w:p>
    <w:p w14:paraId="4A85FB9C" w14:textId="77777777" w:rsidR="0071221C" w:rsidRPr="00AB7817" w:rsidRDefault="002C58B6">
      <w:pPr>
        <w:pBdr>
          <w:top w:val="nil"/>
          <w:left w:val="nil"/>
          <w:bottom w:val="nil"/>
          <w:right w:val="nil"/>
          <w:between w:val="nil"/>
        </w:pBdr>
        <w:tabs>
          <w:tab w:val="left" w:pos="697"/>
        </w:tabs>
        <w:jc w:val="both"/>
        <w:rPr>
          <w:rFonts w:ascii="Arial Narrow" w:eastAsia="Arial Narrow" w:hAnsi="Arial Narrow" w:cs="Arial Narrow"/>
          <w:sz w:val="24"/>
          <w:szCs w:val="24"/>
        </w:rPr>
      </w:pPr>
      <w:r w:rsidRPr="00AB7817">
        <w:rPr>
          <w:rFonts w:ascii="Arial Narrow" w:eastAsia="Arial Narrow" w:hAnsi="Arial Narrow" w:cs="Arial Narrow"/>
          <w:color w:val="000000"/>
          <w:sz w:val="24"/>
          <w:szCs w:val="24"/>
        </w:rPr>
        <w:t xml:space="preserve">Comprende el retiro de maleza y todo otro elemento ajeno a la obra que se encuentre dentro del perímetro cercado. </w:t>
      </w:r>
    </w:p>
    <w:p w14:paraId="11125FA0" w14:textId="77777777" w:rsidR="0071221C" w:rsidRPr="000625EC" w:rsidRDefault="0071221C">
      <w:pPr>
        <w:pBdr>
          <w:top w:val="nil"/>
          <w:left w:val="nil"/>
          <w:bottom w:val="nil"/>
          <w:right w:val="nil"/>
          <w:between w:val="nil"/>
        </w:pBdr>
        <w:tabs>
          <w:tab w:val="left" w:pos="697"/>
        </w:tabs>
        <w:jc w:val="both"/>
        <w:rPr>
          <w:rFonts w:ascii="Arial Narrow" w:eastAsia="Arial Narrow" w:hAnsi="Arial Narrow" w:cs="Arial Narrow"/>
          <w:b/>
          <w:sz w:val="24"/>
          <w:szCs w:val="24"/>
        </w:rPr>
      </w:pPr>
    </w:p>
    <w:p w14:paraId="08EB2956" w14:textId="069F6593" w:rsidR="0071221C" w:rsidRPr="000625EC" w:rsidRDefault="000625EC">
      <w:pPr>
        <w:numPr>
          <w:ilvl w:val="2"/>
          <w:numId w:val="11"/>
        </w:numPr>
        <w:pBdr>
          <w:top w:val="nil"/>
          <w:left w:val="nil"/>
          <w:bottom w:val="nil"/>
          <w:right w:val="nil"/>
          <w:between w:val="nil"/>
        </w:pBdr>
        <w:tabs>
          <w:tab w:val="left" w:pos="713"/>
        </w:tabs>
        <w:ind w:left="0" w:firstLine="0"/>
        <w:jc w:val="both"/>
        <w:rPr>
          <w:rFonts w:ascii="Arial Narrow" w:eastAsia="Arial Narrow" w:hAnsi="Arial Narrow" w:cs="Arial Narrow"/>
          <w:b/>
          <w:color w:val="000000"/>
          <w:sz w:val="24"/>
          <w:szCs w:val="24"/>
        </w:rPr>
      </w:pPr>
      <w:r w:rsidRPr="000625EC">
        <w:rPr>
          <w:rFonts w:ascii="Arial Narrow" w:eastAsia="Arial Narrow" w:hAnsi="Arial Narrow" w:cs="Arial Narrow"/>
          <w:b/>
          <w:color w:val="000000"/>
          <w:sz w:val="24"/>
          <w:szCs w:val="24"/>
        </w:rPr>
        <w:t>Nivelación</w:t>
      </w:r>
    </w:p>
    <w:p w14:paraId="409D8229" w14:textId="77777777" w:rsidR="0071221C" w:rsidRPr="00AB7817" w:rsidRDefault="002C58B6">
      <w:pPr>
        <w:pBdr>
          <w:top w:val="nil"/>
          <w:left w:val="nil"/>
          <w:bottom w:val="nil"/>
          <w:right w:val="nil"/>
          <w:between w:val="nil"/>
        </w:pBdr>
        <w:tabs>
          <w:tab w:val="left" w:pos="713"/>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Para determinar el nivel del talud terminado (NTT) se tomará como referencia la nivelación según plano. A este efecto, se colocarán 4 (cuatro) mojones de tirantes de madera, con su cabeza plana pintada de blanco en cada vértice del talud marcando el nivel +/-NTT (nivel talud terminado).</w:t>
      </w:r>
    </w:p>
    <w:p w14:paraId="75974864"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7C11AF1" w14:textId="77777777" w:rsidR="0071221C" w:rsidRPr="00AB7817" w:rsidRDefault="002C58B6">
      <w:pPr>
        <w:numPr>
          <w:ilvl w:val="2"/>
          <w:numId w:val="11"/>
        </w:numPr>
        <w:pBdr>
          <w:top w:val="nil"/>
          <w:left w:val="nil"/>
          <w:bottom w:val="nil"/>
          <w:right w:val="nil"/>
          <w:between w:val="nil"/>
        </w:pBdr>
        <w:tabs>
          <w:tab w:val="left" w:pos="720"/>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Se retirará con motoniveladora el manto vegetal del terreno natural de 0,30 m. de espesor mínimo en la superficie a realizar el talud. Este material se acopiará donde la Inspección lo indique, para ser utilizado al final de la obra para perfilar las pendientes del talud, desde el borde del mismo, hasta el nivel del terreno natural. La Facultad </w:t>
      </w:r>
      <w:r w:rsidRPr="00AB7817">
        <w:rPr>
          <w:rFonts w:ascii="Arial Narrow" w:eastAsia="Arial Narrow" w:hAnsi="Arial Narrow" w:cs="Arial Narrow"/>
          <w:sz w:val="24"/>
          <w:szCs w:val="24"/>
        </w:rPr>
        <w:t>proveerá</w:t>
      </w:r>
      <w:r w:rsidRPr="00AB7817">
        <w:rPr>
          <w:rFonts w:ascii="Arial Narrow" w:eastAsia="Arial Narrow" w:hAnsi="Arial Narrow" w:cs="Arial Narrow"/>
          <w:color w:val="000000"/>
          <w:sz w:val="24"/>
          <w:szCs w:val="24"/>
        </w:rPr>
        <w:t xml:space="preserve"> el estudio de suelo </w:t>
      </w:r>
      <w:r w:rsidRPr="00AB7817">
        <w:rPr>
          <w:rFonts w:ascii="Arial Narrow" w:eastAsia="Arial Narrow" w:hAnsi="Arial Narrow" w:cs="Arial Narrow"/>
          <w:sz w:val="24"/>
          <w:szCs w:val="24"/>
        </w:rPr>
        <w:t>del terreno antes de la construcción del talud.</w:t>
      </w:r>
    </w:p>
    <w:p w14:paraId="563357B5"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0AB89186" w14:textId="3133DEE2" w:rsidR="0071221C" w:rsidRPr="00AB7817" w:rsidRDefault="002C58B6">
      <w:pPr>
        <w:numPr>
          <w:ilvl w:val="2"/>
          <w:numId w:val="11"/>
        </w:numPr>
        <w:pBdr>
          <w:top w:val="nil"/>
          <w:left w:val="nil"/>
          <w:bottom w:val="nil"/>
          <w:right w:val="nil"/>
          <w:between w:val="nil"/>
        </w:pBdr>
        <w:tabs>
          <w:tab w:val="left" w:pos="691"/>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material del talud</w:t>
      </w:r>
      <w:r w:rsidRPr="00AB7817">
        <w:rPr>
          <w:rFonts w:ascii="Arial Narrow" w:eastAsia="Arial Narrow" w:hAnsi="Arial Narrow" w:cs="Arial Narrow"/>
          <w:sz w:val="24"/>
          <w:szCs w:val="24"/>
        </w:rPr>
        <w:t xml:space="preserve"> será del sector laguna, indicado en el plano </w:t>
      </w:r>
      <w:r w:rsidR="00531722">
        <w:rPr>
          <w:rFonts w:ascii="Arial Narrow" w:eastAsia="Arial Narrow" w:hAnsi="Arial Narrow" w:cs="Arial Narrow"/>
          <w:sz w:val="24"/>
          <w:szCs w:val="24"/>
        </w:rPr>
        <w:t>correspondiente</w:t>
      </w:r>
      <w:r w:rsidRPr="00AB7817">
        <w:rPr>
          <w:rFonts w:ascii="Arial Narrow" w:eastAsia="Arial Narrow" w:hAnsi="Arial Narrow" w:cs="Arial Narrow"/>
          <w:sz w:val="24"/>
          <w:szCs w:val="24"/>
        </w:rPr>
        <w:t xml:space="preserve">, donde primero se retirará el suelo vegetal, que servirá como terminación sobre el talud del terraplén a construir. Se construirá un terraplén hasta el nivel y dimensiones indicadas en el plano </w:t>
      </w:r>
      <w:r w:rsidR="00531722">
        <w:rPr>
          <w:rFonts w:ascii="Arial Narrow" w:eastAsia="Arial Narrow" w:hAnsi="Arial Narrow" w:cs="Arial Narrow"/>
          <w:sz w:val="24"/>
          <w:szCs w:val="24"/>
        </w:rPr>
        <w:t>correspondiente</w:t>
      </w:r>
      <w:r w:rsidRPr="00AB7817">
        <w:rPr>
          <w:rFonts w:ascii="Arial Narrow" w:eastAsia="Arial Narrow" w:hAnsi="Arial Narrow" w:cs="Arial Narrow"/>
          <w:sz w:val="24"/>
          <w:szCs w:val="24"/>
        </w:rPr>
        <w:t>. El mismo se realizará por capas compactadas que alcanzarán un espesor máximo de 0.20 m. Con respecto a las dimensiones, se fija una tolerancia de +/- 0.02 cm en vertical y -0.05 m en horizontal. Se completará el terraplén con taludes hasta igualar con el terreno natural con una relación de V:H 1:3.</w:t>
      </w:r>
    </w:p>
    <w:p w14:paraId="65B38231" w14:textId="77777777" w:rsidR="0071221C" w:rsidRPr="00AB7817" w:rsidRDefault="0071221C">
      <w:pPr>
        <w:pBdr>
          <w:top w:val="nil"/>
          <w:left w:val="nil"/>
          <w:bottom w:val="nil"/>
          <w:right w:val="nil"/>
          <w:between w:val="nil"/>
        </w:pBdr>
        <w:tabs>
          <w:tab w:val="left" w:pos="691"/>
        </w:tabs>
        <w:jc w:val="both"/>
        <w:rPr>
          <w:rFonts w:ascii="Arial Narrow" w:eastAsia="Arial Narrow" w:hAnsi="Arial Narrow" w:cs="Arial Narrow"/>
          <w:color w:val="000000"/>
          <w:sz w:val="24"/>
          <w:szCs w:val="24"/>
        </w:rPr>
      </w:pPr>
    </w:p>
    <w:p w14:paraId="32967AB4" w14:textId="77777777" w:rsidR="0071221C" w:rsidRPr="00AB7817" w:rsidRDefault="002C58B6">
      <w:pPr>
        <w:numPr>
          <w:ilvl w:val="2"/>
          <w:numId w:val="11"/>
        </w:numPr>
        <w:pBdr>
          <w:top w:val="nil"/>
          <w:left w:val="nil"/>
          <w:bottom w:val="nil"/>
          <w:right w:val="nil"/>
          <w:between w:val="nil"/>
        </w:pBdr>
        <w:tabs>
          <w:tab w:val="left" w:pos="698"/>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valor soporte del talud terminado será igualo mayor a 2,5 Kg.lcm</w:t>
      </w:r>
      <w:r w:rsidRPr="00AB7817">
        <w:rPr>
          <w:rFonts w:ascii="Arial Narrow" w:eastAsia="Arial Narrow" w:hAnsi="Arial Narrow" w:cs="Arial Narrow"/>
          <w:color w:val="000000"/>
          <w:sz w:val="24"/>
          <w:szCs w:val="24"/>
          <w:vertAlign w:val="superscript"/>
        </w:rPr>
        <w:t>2</w:t>
      </w:r>
      <w:r w:rsidRPr="00AB7817">
        <w:rPr>
          <w:rFonts w:ascii="Arial Narrow" w:eastAsia="Arial Narrow" w:hAnsi="Arial Narrow" w:cs="Arial Narrow"/>
          <w:color w:val="000000"/>
          <w:sz w:val="24"/>
          <w:szCs w:val="24"/>
        </w:rPr>
        <w:t>, según ensayo de suelos sobre el talud en 4 (cuatro) puntos como mínimo. A fin de lograr la compactación especificada, se utilizarán patas de cabra, rodillo neumático y riego cada 0,20 m. de aporte de tosca. Los bordes, nivel y planos inclinados del talud terminado, serán perfectamente prolijos, no admitiéndose ningún tipo de irregularidad.</w:t>
      </w:r>
    </w:p>
    <w:p w14:paraId="51EE0A41" w14:textId="77777777" w:rsidR="0071221C" w:rsidRPr="00AB7817" w:rsidRDefault="0071221C">
      <w:pPr>
        <w:pBdr>
          <w:top w:val="nil"/>
          <w:left w:val="nil"/>
          <w:bottom w:val="nil"/>
          <w:right w:val="nil"/>
          <w:between w:val="nil"/>
        </w:pBdr>
        <w:tabs>
          <w:tab w:val="left" w:pos="698"/>
        </w:tabs>
        <w:jc w:val="both"/>
        <w:rPr>
          <w:rFonts w:ascii="Arial Narrow" w:eastAsia="Arial Narrow" w:hAnsi="Arial Narrow" w:cs="Arial Narrow"/>
          <w:sz w:val="24"/>
          <w:szCs w:val="24"/>
        </w:rPr>
      </w:pPr>
    </w:p>
    <w:p w14:paraId="340C48AA" w14:textId="77777777" w:rsidR="0071221C" w:rsidRPr="00AB7817" w:rsidRDefault="002C58B6">
      <w:pPr>
        <w:numPr>
          <w:ilvl w:val="2"/>
          <w:numId w:val="11"/>
        </w:numPr>
        <w:tabs>
          <w:tab w:val="left" w:pos="691"/>
        </w:tabs>
        <w:ind w:left="0" w:firstLine="0"/>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exigirá, por capa, una densidad seca mayor o igual al 95 % de la máxima obtenida en el Ensayo de Compactación s/Norma AASHTO-T99 Método A o D, o Norma VN-E-5 Ensayos I o IV.</w:t>
      </w:r>
    </w:p>
    <w:p w14:paraId="564C6E8F"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D3A44C2" w14:textId="447FD5CD" w:rsidR="0071221C" w:rsidRPr="000625EC" w:rsidRDefault="000625EC">
      <w:pPr>
        <w:numPr>
          <w:ilvl w:val="2"/>
          <w:numId w:val="11"/>
        </w:numPr>
        <w:pBdr>
          <w:top w:val="nil"/>
          <w:left w:val="nil"/>
          <w:bottom w:val="nil"/>
          <w:right w:val="nil"/>
          <w:between w:val="nil"/>
        </w:pBdr>
        <w:tabs>
          <w:tab w:val="left" w:pos="702"/>
        </w:tabs>
        <w:ind w:left="0" w:firstLine="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Limpieza final de obra</w:t>
      </w:r>
    </w:p>
    <w:p w14:paraId="4F6C9407" w14:textId="77777777" w:rsidR="0071221C" w:rsidRPr="00AB7817" w:rsidRDefault="002C58B6">
      <w:pPr>
        <w:pBdr>
          <w:top w:val="nil"/>
          <w:left w:val="nil"/>
          <w:bottom w:val="nil"/>
          <w:right w:val="nil"/>
          <w:between w:val="nil"/>
        </w:pBdr>
        <w:tabs>
          <w:tab w:val="left" w:pos="702"/>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El talud terminado deberá quedar perfectamente limpio y perfilado, no admitiéndose ningún tipo de material artificial ni vegetal en su </w:t>
      </w:r>
      <w:r w:rsidRPr="00AB7817">
        <w:rPr>
          <w:rFonts w:ascii="Arial Narrow" w:eastAsia="Arial Narrow" w:hAnsi="Arial Narrow" w:cs="Arial Narrow"/>
          <w:sz w:val="24"/>
          <w:szCs w:val="24"/>
        </w:rPr>
        <w:t>entorno</w:t>
      </w:r>
      <w:r w:rsidRPr="00AB7817">
        <w:rPr>
          <w:rFonts w:ascii="Arial Narrow" w:eastAsia="Arial Narrow" w:hAnsi="Arial Narrow" w:cs="Arial Narrow"/>
          <w:color w:val="000000"/>
          <w:sz w:val="24"/>
          <w:szCs w:val="24"/>
        </w:rPr>
        <w:t xml:space="preserve"> (tacones, ramas, alambres, troncos, etc.). El único material sobrante admitido será el retiro de la capa vegetal de tierra negra limpia a recolocar al final de la obra donde la Inspección lo indique.</w:t>
      </w:r>
    </w:p>
    <w:p w14:paraId="1377AA4F" w14:textId="77777777" w:rsidR="0071221C" w:rsidRPr="00AB7817" w:rsidRDefault="0071221C">
      <w:pPr>
        <w:pBdr>
          <w:top w:val="nil"/>
          <w:left w:val="nil"/>
          <w:bottom w:val="nil"/>
          <w:right w:val="nil"/>
          <w:between w:val="nil"/>
        </w:pBdr>
        <w:tabs>
          <w:tab w:val="left" w:pos="702"/>
        </w:tabs>
        <w:jc w:val="both"/>
        <w:rPr>
          <w:rFonts w:ascii="Arial Narrow" w:eastAsia="Arial Narrow" w:hAnsi="Arial Narrow" w:cs="Arial Narrow"/>
          <w:color w:val="000000"/>
          <w:sz w:val="24"/>
          <w:szCs w:val="24"/>
        </w:rPr>
      </w:pPr>
    </w:p>
    <w:p w14:paraId="70CD6366" w14:textId="77777777" w:rsidR="0071221C" w:rsidRPr="000625EC" w:rsidRDefault="002C58B6">
      <w:pPr>
        <w:numPr>
          <w:ilvl w:val="2"/>
          <w:numId w:val="11"/>
        </w:numPr>
        <w:tabs>
          <w:tab w:val="left" w:pos="702"/>
        </w:tabs>
        <w:ind w:left="0" w:firstLine="0"/>
        <w:jc w:val="both"/>
        <w:rPr>
          <w:rFonts w:ascii="Arial Narrow" w:eastAsia="Arial Narrow" w:hAnsi="Arial Narrow" w:cs="Arial Narrow"/>
          <w:b/>
          <w:sz w:val="24"/>
          <w:szCs w:val="24"/>
        </w:rPr>
      </w:pPr>
      <w:r w:rsidRPr="000625EC">
        <w:rPr>
          <w:rFonts w:ascii="Arial Narrow" w:eastAsia="Arial Narrow" w:hAnsi="Arial Narrow" w:cs="Arial Narrow"/>
          <w:b/>
          <w:sz w:val="24"/>
          <w:szCs w:val="24"/>
        </w:rPr>
        <w:t>Canalización</w:t>
      </w:r>
    </w:p>
    <w:p w14:paraId="126B43EE" w14:textId="61F793C4" w:rsidR="0071221C" w:rsidRPr="00AB7817" w:rsidRDefault="002C58B6">
      <w:pPr>
        <w:tabs>
          <w:tab w:val="left" w:pos="702"/>
        </w:tabs>
        <w:jc w:val="both"/>
        <w:rPr>
          <w:rFonts w:ascii="Arial Narrow" w:eastAsia="Arial Narrow" w:hAnsi="Arial Narrow" w:cs="Arial Narrow"/>
          <w:sz w:val="24"/>
          <w:szCs w:val="24"/>
        </w:rPr>
      </w:pPr>
      <w:r w:rsidRPr="00AB7817">
        <w:rPr>
          <w:rFonts w:ascii="Arial Narrow" w:eastAsia="Arial Narrow" w:hAnsi="Arial Narrow" w:cs="Arial Narrow"/>
          <w:sz w:val="24"/>
          <w:szCs w:val="24"/>
        </w:rPr>
        <w:lastRenderedPageBreak/>
        <w:t xml:space="preserve">Se canalizará, para permitir el escurrimiento de las aguas hacia la alcantarilla indicada. Las profundidades máximas son de 0.40 m y se terminará con una pendiente transversal de V:H 1:10. El perfil longitudinal, con las profundidades de excavación y el área necesaria, se indica en el plano </w:t>
      </w:r>
      <w:r w:rsidR="00531722">
        <w:rPr>
          <w:rFonts w:ascii="Arial Narrow" w:eastAsia="Arial Narrow" w:hAnsi="Arial Narrow" w:cs="Arial Narrow"/>
          <w:sz w:val="24"/>
          <w:szCs w:val="24"/>
        </w:rPr>
        <w:t>de proyecto correspondiente</w:t>
      </w:r>
      <w:r w:rsidRPr="00AB7817">
        <w:rPr>
          <w:rFonts w:ascii="Arial Narrow" w:eastAsia="Arial Narrow" w:hAnsi="Arial Narrow" w:cs="Arial Narrow"/>
          <w:sz w:val="24"/>
          <w:szCs w:val="24"/>
        </w:rPr>
        <w:t>.</w:t>
      </w:r>
    </w:p>
    <w:p w14:paraId="3819CF50" w14:textId="77777777" w:rsidR="0071221C" w:rsidRPr="00AB7817" w:rsidRDefault="002C58B6">
      <w:pPr>
        <w:pBdr>
          <w:top w:val="nil"/>
          <w:left w:val="nil"/>
          <w:bottom w:val="nil"/>
          <w:right w:val="nil"/>
          <w:between w:val="nil"/>
        </w:pBdr>
        <w:tabs>
          <w:tab w:val="left" w:pos="702"/>
        </w:tabs>
        <w:jc w:val="both"/>
        <w:rPr>
          <w:rFonts w:ascii="Arial Narrow" w:eastAsia="Arial Narrow" w:hAnsi="Arial Narrow" w:cs="Arial Narrow"/>
          <w:sz w:val="24"/>
          <w:szCs w:val="24"/>
        </w:rPr>
      </w:pPr>
      <w:r w:rsidRPr="00AB7817">
        <w:rPr>
          <w:rFonts w:ascii="Arial Narrow" w:eastAsia="Arial Narrow" w:hAnsi="Arial Narrow" w:cs="Arial Narrow"/>
          <w:sz w:val="24"/>
          <w:szCs w:val="24"/>
        </w:rPr>
        <w:t>El material sobrante, no podrá ser utilizado para la construcción del terraplén. Sera retirado y depositado en un sector a definir por la inspección, pero que su distancia no será mayor a 500 m.</w:t>
      </w:r>
    </w:p>
    <w:p w14:paraId="5132FF56" w14:textId="77777777" w:rsidR="0071221C" w:rsidRPr="00AB7817" w:rsidRDefault="0071221C">
      <w:pPr>
        <w:pBdr>
          <w:top w:val="nil"/>
          <w:left w:val="nil"/>
          <w:bottom w:val="nil"/>
          <w:right w:val="nil"/>
          <w:between w:val="nil"/>
        </w:pBdr>
        <w:tabs>
          <w:tab w:val="left" w:pos="702"/>
        </w:tabs>
        <w:jc w:val="both"/>
        <w:rPr>
          <w:rFonts w:ascii="Arial Narrow" w:eastAsia="Arial Narrow" w:hAnsi="Arial Narrow" w:cs="Arial Narrow"/>
          <w:sz w:val="24"/>
          <w:szCs w:val="24"/>
        </w:rPr>
      </w:pPr>
    </w:p>
    <w:p w14:paraId="2C7A66D4" w14:textId="77777777" w:rsidR="0071221C" w:rsidRPr="000625EC" w:rsidRDefault="002C58B6">
      <w:pPr>
        <w:pBdr>
          <w:top w:val="nil"/>
          <w:left w:val="nil"/>
          <w:bottom w:val="nil"/>
          <w:right w:val="nil"/>
          <w:between w:val="nil"/>
        </w:pBdr>
        <w:tabs>
          <w:tab w:val="left" w:pos="702"/>
        </w:tabs>
        <w:jc w:val="both"/>
        <w:rPr>
          <w:rFonts w:ascii="Arial Narrow" w:eastAsia="Arial Narrow" w:hAnsi="Arial Narrow" w:cs="Arial Narrow"/>
          <w:b/>
          <w:sz w:val="24"/>
          <w:szCs w:val="24"/>
        </w:rPr>
      </w:pPr>
      <w:r w:rsidRPr="000625EC">
        <w:rPr>
          <w:rFonts w:ascii="Arial Narrow" w:eastAsia="Arial Narrow" w:hAnsi="Arial Narrow" w:cs="Arial Narrow"/>
          <w:b/>
          <w:sz w:val="24"/>
          <w:szCs w:val="24"/>
        </w:rPr>
        <w:t>1.4.10. Senda Peatonal</w:t>
      </w:r>
    </w:p>
    <w:p w14:paraId="6EC78BA9" w14:textId="77777777" w:rsidR="0071221C" w:rsidRPr="00AB7817" w:rsidRDefault="002C58B6">
      <w:pPr>
        <w:tabs>
          <w:tab w:val="left" w:pos="702"/>
        </w:tabs>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Se construirá una nueva senda peatonal hacia el edificio de Ingeniería Química según plano. El mismo será con Piedra 6-20 dolomítica a proveer por el contratista, en un ancho de 2 m. sobre el terreno natural, con un espesor de 0.10 m. </w:t>
      </w:r>
    </w:p>
    <w:p w14:paraId="7845B885"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5C4B656" w14:textId="49ED813B" w:rsidR="0071221C" w:rsidRPr="000625EC" w:rsidRDefault="000625EC">
      <w:pPr>
        <w:numPr>
          <w:ilvl w:val="1"/>
          <w:numId w:val="11"/>
        </w:numPr>
        <w:pBdr>
          <w:top w:val="nil"/>
          <w:left w:val="nil"/>
          <w:bottom w:val="nil"/>
          <w:right w:val="nil"/>
          <w:between w:val="nil"/>
        </w:pBdr>
        <w:tabs>
          <w:tab w:val="left" w:pos="528"/>
        </w:tabs>
        <w:ind w:left="0" w:firstLine="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Replanteo de Obra</w:t>
      </w:r>
    </w:p>
    <w:p w14:paraId="0693CA00"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replanteará la totalidad de la obra externa con alfajía perimetral continua, clavada a estacas cada 2 m. Esta línea de replanteo se colocará a 1 m. del límite exterior del muro de mayor saliente.</w:t>
      </w:r>
    </w:p>
    <w:p w14:paraId="6EB923C9"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A efectos de omitir errores en el replanteo, se utilizará en lugar de hilo o </w:t>
      </w:r>
      <w:r w:rsidRPr="00AB7817">
        <w:rPr>
          <w:rFonts w:ascii="Arial Narrow" w:eastAsia="Arial Narrow" w:hAnsi="Arial Narrow" w:cs="Arial Narrow"/>
          <w:sz w:val="24"/>
          <w:szCs w:val="24"/>
        </w:rPr>
        <w:t>piolín</w:t>
      </w:r>
      <w:r w:rsidRPr="00AB7817">
        <w:rPr>
          <w:rFonts w:ascii="Arial Narrow" w:eastAsia="Arial Narrow" w:hAnsi="Arial Narrow" w:cs="Arial Narrow"/>
          <w:color w:val="000000"/>
          <w:sz w:val="24"/>
          <w:szCs w:val="24"/>
        </w:rPr>
        <w:t>, alambre galvanizado N° 16. Será condición previa al replanteo, la presentación por triplicado (escala 1:50) del plano respectivo, ejecutado por el Contratista; firmado por el Representante Técnico, previa verificación de todas las cotas de proyecto: muro, aberturas, desagües, etc. Toda demora en la presentación del plano de replanteo será penada con multa del Artículo correspondiente, Inciso a) de las Cláusulas Legales Particulares por cada día de atraso. Toda demora en la presentación del plano de replanteo será penada con multa del Artículo correspondiente, Inciso a) de las Cláusulas Legales Particulares por cada día de atraso.</w:t>
      </w:r>
    </w:p>
    <w:p w14:paraId="4F9EC24A"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18907CDB"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7A12AD94"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2: FUNDACIONES Y ESTRUCTURA RESISTENTE</w:t>
      </w:r>
    </w:p>
    <w:p w14:paraId="399A06AB"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64FEAA5B" w14:textId="4B4D2C44" w:rsidR="0071221C" w:rsidRPr="000625EC" w:rsidRDefault="000625EC">
      <w:pPr>
        <w:numPr>
          <w:ilvl w:val="1"/>
          <w:numId w:val="9"/>
        </w:numPr>
        <w:pBdr>
          <w:top w:val="nil"/>
          <w:left w:val="nil"/>
          <w:bottom w:val="nil"/>
          <w:right w:val="nil"/>
          <w:between w:val="nil"/>
        </w:pBdr>
        <w:tabs>
          <w:tab w:val="left" w:pos="526"/>
        </w:tabs>
        <w:ind w:left="0" w:firstLine="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Excavaciones</w:t>
      </w:r>
    </w:p>
    <w:p w14:paraId="18DA55E7"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Deberán llegar a la profundidad aconsejada en el Ensayo de Suelo, debiendo tomarse las precauciones técnicamente conocidas para evitar la acción de lluvias o anegado. A los efectos de</w:t>
      </w:r>
      <w:r w:rsidRPr="00AB7817">
        <w:rPr>
          <w:rFonts w:ascii="Arial Narrow" w:eastAsia="Arial Narrow" w:hAnsi="Arial Narrow" w:cs="Arial Narrow"/>
          <w:sz w:val="24"/>
          <w:szCs w:val="24"/>
        </w:rPr>
        <w:t xml:space="preserve"> la </w:t>
      </w:r>
      <w:r w:rsidRPr="00AB7817">
        <w:rPr>
          <w:rFonts w:ascii="Arial Narrow" w:eastAsia="Arial Narrow" w:hAnsi="Arial Narrow" w:cs="Arial Narrow"/>
          <w:color w:val="000000"/>
          <w:sz w:val="24"/>
          <w:szCs w:val="24"/>
        </w:rPr>
        <w:t>Licitación, se deberán considerar las profundidades indicadas en el plano respectivo: bases aisladas con o sin pilotes, a terreno natural, vigas corridas sobre talud. La tecnología aplicable para el llenado de la estructura de fundación responderá a lo especificado en el Artículo correspondiente de las Cláusulas Técnicas Generales -Estructuras de Hormigón Armado.</w:t>
      </w:r>
    </w:p>
    <w:p w14:paraId="0B1E4787"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3AAB9E5" w14:textId="4A1B5D34" w:rsidR="0071221C" w:rsidRPr="000625EC" w:rsidRDefault="000625EC">
      <w:pPr>
        <w:numPr>
          <w:ilvl w:val="1"/>
          <w:numId w:val="9"/>
        </w:numPr>
        <w:pBdr>
          <w:top w:val="nil"/>
          <w:left w:val="nil"/>
          <w:bottom w:val="nil"/>
          <w:right w:val="nil"/>
          <w:between w:val="nil"/>
        </w:pBdr>
        <w:tabs>
          <w:tab w:val="left" w:pos="526"/>
        </w:tabs>
        <w:ind w:left="0" w:firstLine="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Estructura Resistente</w:t>
      </w:r>
    </w:p>
    <w:p w14:paraId="67AA5457"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El Contratista deberá presentar plano de Replanteo de la estructura de Hormigón Armado de acuerdo con el estudio de suelos, para la aprobación de esta Dirección, firmado por el Representante Técnico. Se presentará por triplicado y consistirá en Memoria de Cálculo completa, planos y plantas. Esta documentación deberá presentarse dentro de los diez (10) días corridos de la firma del Contrato. La no presentación en tiempo y forma de lo precedentemente solicitado será causal para la aplicación de multa según Artículo correspondiente, por cada día de atraso. No podrá el Contratista iniciar las </w:t>
      </w:r>
      <w:r w:rsidRPr="00AB7817">
        <w:rPr>
          <w:rFonts w:ascii="Arial Narrow" w:eastAsia="Arial Narrow" w:hAnsi="Arial Narrow" w:cs="Arial Narrow"/>
          <w:color w:val="000000"/>
          <w:sz w:val="24"/>
          <w:szCs w:val="24"/>
        </w:rPr>
        <w:lastRenderedPageBreak/>
        <w:t>excavaciones sin antes presentar los cálculos y planos aprobados por esta Dirección, siendo único responsable de las demoras de la obra. Queda terminantemente prohibido cualquier trabajo de hormigonado que no esté previamente autorizado por orden de servicio de la Inspección.</w:t>
      </w:r>
    </w:p>
    <w:p w14:paraId="0C7278C2"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1E8F5437" w14:textId="77777777" w:rsidR="0071221C" w:rsidRPr="00AB7817" w:rsidRDefault="002C58B6">
      <w:pPr>
        <w:numPr>
          <w:ilvl w:val="1"/>
          <w:numId w:val="9"/>
        </w:numPr>
        <w:pBdr>
          <w:top w:val="nil"/>
          <w:left w:val="nil"/>
          <w:bottom w:val="nil"/>
          <w:right w:val="nil"/>
          <w:between w:val="nil"/>
        </w:pBdr>
        <w:tabs>
          <w:tab w:val="left" w:pos="521"/>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De Hormigón Armado Visto:</w:t>
      </w:r>
      <w:r w:rsidRPr="00AB7817">
        <w:rPr>
          <w:rFonts w:ascii="Arial Narrow" w:eastAsia="Arial Narrow" w:hAnsi="Arial Narrow" w:cs="Arial Narrow"/>
          <w:color w:val="000000"/>
          <w:sz w:val="24"/>
          <w:szCs w:val="24"/>
        </w:rPr>
        <w:t xml:space="preserve"> Corresponde a fundación corrida (zócalo perimetral), losas, gárgolas, vigas y alfeizares. En los lugares especificados en planillas o planos como Hormigón Visto, tanto de losas, etc. se exigir un encofrado fenólico. liso y sin defectos, con trabas alternadas, planteado para evitar desplomes o alabeos.</w:t>
      </w:r>
    </w:p>
    <w:p w14:paraId="7B9E7C1F"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No se admitirá ningún defecto en el Hormigón Armado Visto, ordenándose la demolición de toda parte defectuosa a sólo juicio de la Inspección, así mismo deberá extremarse el cuidado para la protección de chorreaduras y salpicaduras de Hormigón sobre los paramentos de ladrillos vistos, debiéndoselos proteger con mantos de nylon o cualquier otro material apto a juicio de la Inspección.</w:t>
      </w:r>
    </w:p>
    <w:p w14:paraId="0A0CAFAB"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 losa llevará junta de dilatación en tramos (según cálculos) y detalles, que será sellada posteriormente con elemento elástico apropiado a tal fin.</w:t>
      </w:r>
    </w:p>
    <w:p w14:paraId="23BBF715"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7D02B0CC" w14:textId="77777777" w:rsidR="0071221C" w:rsidRPr="00AB7817" w:rsidRDefault="002C58B6">
      <w:pPr>
        <w:numPr>
          <w:ilvl w:val="1"/>
          <w:numId w:val="9"/>
        </w:numPr>
        <w:pBdr>
          <w:top w:val="nil"/>
          <w:left w:val="nil"/>
          <w:bottom w:val="nil"/>
          <w:right w:val="nil"/>
          <w:between w:val="nil"/>
        </w:pBdr>
        <w:tabs>
          <w:tab w:val="left" w:pos="519"/>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De Hormigón Armado No Visto:</w:t>
      </w:r>
      <w:r w:rsidRPr="00AB7817">
        <w:rPr>
          <w:rFonts w:ascii="Arial Narrow" w:eastAsia="Arial Narrow" w:hAnsi="Arial Narrow" w:cs="Arial Narrow"/>
          <w:color w:val="000000"/>
          <w:sz w:val="24"/>
          <w:szCs w:val="24"/>
        </w:rPr>
        <w:t xml:space="preserve"> Corresponde a zapatas aisladas, columnas, encadenados pilotes, refuerzos vigas invertidas de las losas, canalones, etc.</w:t>
      </w:r>
    </w:p>
    <w:p w14:paraId="6B458FF2"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6B03145"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ARTICULO N° 3: CAPAS AISLADORAS</w:t>
      </w:r>
    </w:p>
    <w:p w14:paraId="105F15BC"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2AD195D4" w14:textId="77777777" w:rsidR="0071221C" w:rsidRPr="00AB7817" w:rsidRDefault="002C58B6">
      <w:pPr>
        <w:numPr>
          <w:ilvl w:val="1"/>
          <w:numId w:val="3"/>
        </w:numPr>
        <w:pBdr>
          <w:top w:val="nil"/>
          <w:left w:val="nil"/>
          <w:bottom w:val="nil"/>
          <w:right w:val="nil"/>
          <w:between w:val="nil"/>
        </w:pBdr>
        <w:tabs>
          <w:tab w:val="left" w:pos="533"/>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Horizontales:</w:t>
      </w:r>
      <w:r w:rsidRPr="00AB7817">
        <w:rPr>
          <w:rFonts w:ascii="Arial Narrow" w:eastAsia="Arial Narrow" w:hAnsi="Arial Narrow" w:cs="Arial Narrow"/>
          <w:color w:val="000000"/>
          <w:sz w:val="24"/>
          <w:szCs w:val="24"/>
        </w:rPr>
        <w:t xml:space="preserve"> Se ejecutarán en la totalidad de muros y tabiques. Serán del tipo simple horizontal sobre viga de fundación corrida y doble tipo cajón sobre refuerzo de Hormigón en muros interiores. Deberá quedar terminada 5 cm. por sobre el nivel del piso interior. El espesor mínimo será de 2 cm. en todo el perímetro. La cara superior llevará como protección un film de polietileno de cincuenta (50) micrones pegado con pintura asfáltica de primera calidad. La mezcla será la especificada en el Artículo correspondiente de las Cláusulas Técnicas Generales (mortero de cemento arena 1 :3, con adición de hidrófugo). Se exigirá ausencia total de poros mediante la adecuada compactación de la mezcla con la cuchara y el alisado a llana y además protección apropiada durante la ejecución contra el sol y las heladas.</w:t>
      </w:r>
    </w:p>
    <w:p w14:paraId="456DB94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1D69119D" w14:textId="77777777" w:rsidR="0071221C" w:rsidRPr="00AB7817" w:rsidRDefault="002C58B6">
      <w:pPr>
        <w:numPr>
          <w:ilvl w:val="1"/>
          <w:numId w:val="3"/>
        </w:numPr>
        <w:pBdr>
          <w:top w:val="nil"/>
          <w:left w:val="nil"/>
          <w:bottom w:val="nil"/>
          <w:right w:val="nil"/>
          <w:between w:val="nil"/>
        </w:pBdr>
        <w:tabs>
          <w:tab w:val="left" w:pos="543"/>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Verticales</w:t>
      </w:r>
      <w:r w:rsidRPr="00AB7817">
        <w:rPr>
          <w:rFonts w:ascii="Arial Narrow" w:eastAsia="Arial Narrow" w:hAnsi="Arial Narrow" w:cs="Arial Narrow"/>
          <w:color w:val="000000"/>
          <w:sz w:val="24"/>
          <w:szCs w:val="24"/>
        </w:rPr>
        <w:t xml:space="preserve">: Se aplicarán en la cara interna de la pared exterior de los muros dobles, en toda la superficie de las mismas, unidas a las capas horizontales y cuidando especialmente su correcta ejecución en correspondencia con la carpintería (en umbrales, alfeizares, jambas, zócalos, etc.). El mortero será igual al indicado para capas horizontales y su espesor mínimo será de 1,5 cm. Se </w:t>
      </w:r>
      <w:r w:rsidRPr="00AB7817">
        <w:rPr>
          <w:rFonts w:ascii="Arial Narrow" w:eastAsia="Arial Narrow" w:hAnsi="Arial Narrow" w:cs="Arial Narrow"/>
          <w:sz w:val="24"/>
          <w:szCs w:val="24"/>
        </w:rPr>
        <w:t>Verificará</w:t>
      </w:r>
      <w:r w:rsidRPr="00AB7817">
        <w:rPr>
          <w:rFonts w:ascii="Arial Narrow" w:eastAsia="Arial Narrow" w:hAnsi="Arial Narrow" w:cs="Arial Narrow"/>
          <w:color w:val="000000"/>
          <w:sz w:val="24"/>
          <w:szCs w:val="24"/>
        </w:rPr>
        <w:t xml:space="preserve"> igualmente la ausencia de poros y la protección contra sol y heladas. El mismo tratamiento se aplicará en las caras internas del muro de 0,30 cm., que va desde el encadenado superior hasta el coronamiento del edificio, incluyendo las cargas tanto en su paramento vertical como el coronamiento horizontal. La aislación deberá quedar totalmente alisada y sin poros y su espesor mínimo será de 1,5 cm.</w:t>
      </w:r>
    </w:p>
    <w:p w14:paraId="62D57871"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327A8109"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0B50505"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4: MAMPOSTERÍA</w:t>
      </w:r>
    </w:p>
    <w:p w14:paraId="5B8E66FC"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0111A70B" w14:textId="15B1B19C" w:rsidR="0071221C" w:rsidRPr="00F138B5" w:rsidRDefault="00F138B5">
      <w:pPr>
        <w:numPr>
          <w:ilvl w:val="2"/>
          <w:numId w:val="1"/>
        </w:numPr>
        <w:pBdr>
          <w:top w:val="nil"/>
          <w:left w:val="nil"/>
          <w:bottom w:val="nil"/>
          <w:right w:val="nil"/>
          <w:between w:val="nil"/>
        </w:pBdr>
        <w:tabs>
          <w:tab w:val="left" w:pos="684"/>
        </w:tabs>
        <w:ind w:left="0" w:firstLine="0"/>
        <w:jc w:val="both"/>
        <w:rPr>
          <w:rFonts w:ascii="Arial Narrow" w:eastAsia="Arial Narrow" w:hAnsi="Arial Narrow" w:cs="Arial Narrow"/>
          <w:b/>
          <w:color w:val="000000"/>
          <w:sz w:val="24"/>
          <w:szCs w:val="24"/>
        </w:rPr>
      </w:pPr>
      <w:r w:rsidRPr="00F138B5">
        <w:rPr>
          <w:rFonts w:ascii="Arial Narrow" w:eastAsia="Arial Narrow" w:hAnsi="Arial Narrow" w:cs="Arial Narrow"/>
          <w:b/>
          <w:color w:val="000000"/>
          <w:sz w:val="24"/>
          <w:szCs w:val="24"/>
        </w:rPr>
        <w:t>Muro Doble de 0,30 m</w:t>
      </w:r>
    </w:p>
    <w:p w14:paraId="1D420E24" w14:textId="5BC97B68" w:rsidR="0071221C" w:rsidRPr="00AB7817" w:rsidRDefault="002C58B6">
      <w:pPr>
        <w:pBdr>
          <w:top w:val="nil"/>
          <w:left w:val="nil"/>
          <w:bottom w:val="nil"/>
          <w:right w:val="nil"/>
          <w:between w:val="nil"/>
        </w:pBdr>
        <w:tabs>
          <w:tab w:val="left" w:pos="684"/>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Estará compuesta por pared exterior de 0,15 m., en ladrillo visto común, una cámara de aislación de 0,05 m con </w:t>
      </w:r>
      <w:proofErr w:type="spellStart"/>
      <w:r w:rsidRPr="00AB7817">
        <w:rPr>
          <w:rFonts w:ascii="Arial Narrow" w:eastAsia="Arial Narrow" w:hAnsi="Arial Narrow" w:cs="Arial Narrow"/>
          <w:color w:val="000000"/>
          <w:sz w:val="24"/>
          <w:szCs w:val="24"/>
        </w:rPr>
        <w:t>telgopor</w:t>
      </w:r>
      <w:proofErr w:type="spellEnd"/>
      <w:r w:rsidRPr="00AB7817">
        <w:rPr>
          <w:rFonts w:ascii="Arial Narrow" w:eastAsia="Arial Narrow" w:hAnsi="Arial Narrow" w:cs="Arial Narrow"/>
          <w:color w:val="000000"/>
          <w:sz w:val="24"/>
          <w:szCs w:val="24"/>
        </w:rPr>
        <w:t xml:space="preserve"> de 2" y una pared interna de ladrillo hueco cerámico de 0,12 m con sus correspondientes trabas metálicas, capas aisladoras verticales y horizontales, revoques grueso y fino interior, según plano correspondiente.</w:t>
      </w:r>
    </w:p>
    <w:p w14:paraId="0A2536F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50B9CC46" w14:textId="7CBFC09D" w:rsidR="0071221C" w:rsidRPr="00AB7817" w:rsidRDefault="002C58B6">
      <w:pPr>
        <w:numPr>
          <w:ilvl w:val="2"/>
          <w:numId w:val="1"/>
        </w:numPr>
        <w:pBdr>
          <w:top w:val="nil"/>
          <w:left w:val="nil"/>
          <w:bottom w:val="nil"/>
          <w:right w:val="nil"/>
          <w:between w:val="nil"/>
        </w:pBdr>
        <w:tabs>
          <w:tab w:val="left" w:pos="702"/>
        </w:tabs>
        <w:ind w:left="0" w:firstLine="0"/>
        <w:jc w:val="both"/>
        <w:rPr>
          <w:rFonts w:ascii="Arial Narrow" w:eastAsia="Arial Narrow" w:hAnsi="Arial Narrow" w:cs="Arial Narrow"/>
          <w:color w:val="000000"/>
          <w:sz w:val="24"/>
          <w:szCs w:val="24"/>
        </w:rPr>
      </w:pPr>
      <w:r w:rsidRPr="00F138B5">
        <w:rPr>
          <w:rFonts w:ascii="Arial Narrow" w:eastAsia="Arial Narrow" w:hAnsi="Arial Narrow" w:cs="Arial Narrow"/>
          <w:b/>
          <w:color w:val="000000"/>
          <w:sz w:val="24"/>
          <w:szCs w:val="24"/>
        </w:rPr>
        <w:t>Muro de Ladrillo Común de 0,15 m. visto</w:t>
      </w:r>
    </w:p>
    <w:p w14:paraId="02DE8046" w14:textId="1F14E88A" w:rsidR="0071221C" w:rsidRPr="00AB7817" w:rsidRDefault="002C58B6">
      <w:pPr>
        <w:pBdr>
          <w:top w:val="nil"/>
          <w:left w:val="nil"/>
          <w:bottom w:val="nil"/>
          <w:right w:val="nil"/>
          <w:between w:val="nil"/>
        </w:pBdr>
        <w:tabs>
          <w:tab w:val="left" w:pos="702"/>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Corresponde a la cara externa de los muros dobles con cámara de aire. Se utilizarán ladrillos de primera calidad, especiales para paramentos vistos de dimensiones uniformes, sin deformaciones, de coloración uniforme rojo liso, sin roturas de ningún tipo. La Mezcla de asiento será la indicada en las Cláusulas Técnicas Generales. La técnica de ejecución será la tradicional, el aparejo será según Plano de Detalle, perfectamente trabado y aplomado, respetando estrictamente la alineación de las juntas horizontales al hilo y verticales. En el caso de a) y en los tramos de muros ciegos, se coloc</w:t>
      </w:r>
      <w:r w:rsidR="00531722">
        <w:rPr>
          <w:rFonts w:ascii="Arial Narrow" w:eastAsia="Arial Narrow" w:hAnsi="Arial Narrow" w:cs="Arial Narrow"/>
          <w:color w:val="000000"/>
          <w:sz w:val="24"/>
          <w:szCs w:val="24"/>
        </w:rPr>
        <w:t>arán trabas de hierro de Ø 6 mm</w:t>
      </w:r>
      <w:r w:rsidRPr="00AB7817">
        <w:rPr>
          <w:rFonts w:ascii="Arial Narrow" w:eastAsia="Arial Narrow" w:hAnsi="Arial Narrow" w:cs="Arial Narrow"/>
          <w:color w:val="000000"/>
          <w:sz w:val="24"/>
          <w:szCs w:val="24"/>
        </w:rPr>
        <w:t xml:space="preserve"> uniforme cada siete (7) hiladas. Los coronamientos se ejecutarán a sardinel, según plano correspondiente, como así también en los dinteles de todos los accesos (ver plano correspondiente).</w:t>
      </w:r>
    </w:p>
    <w:p w14:paraId="2CEBA957"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7CC3304" w14:textId="2C54B799" w:rsidR="0071221C" w:rsidRPr="00AB7817" w:rsidRDefault="002C58B6">
      <w:pPr>
        <w:numPr>
          <w:ilvl w:val="2"/>
          <w:numId w:val="1"/>
        </w:numPr>
        <w:pBdr>
          <w:top w:val="nil"/>
          <w:left w:val="nil"/>
          <w:bottom w:val="nil"/>
          <w:right w:val="nil"/>
          <w:between w:val="nil"/>
        </w:pBdr>
        <w:tabs>
          <w:tab w:val="left" w:pos="691"/>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Muro Visto ladrillo Común de 0,26 m</w:t>
      </w:r>
    </w:p>
    <w:p w14:paraId="1FCE0B14" w14:textId="77777777" w:rsidR="0071221C" w:rsidRPr="00AB7817" w:rsidRDefault="002C58B6">
      <w:pPr>
        <w:pBdr>
          <w:top w:val="nil"/>
          <w:left w:val="nil"/>
          <w:bottom w:val="nil"/>
          <w:right w:val="nil"/>
          <w:between w:val="nil"/>
        </w:pBdr>
        <w:tabs>
          <w:tab w:val="left" w:pos="691"/>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Corresponde a todos los muros que van del encadenado superior hasta el coronamiento del edificio. El aparejo será igual al muro visto de ladrillo común de 0,15 m.</w:t>
      </w:r>
    </w:p>
    <w:p w14:paraId="3E8BC3F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12E91846" w14:textId="11740E49" w:rsidR="0071221C" w:rsidRPr="00AB7817" w:rsidRDefault="002C58B6">
      <w:pPr>
        <w:numPr>
          <w:ilvl w:val="2"/>
          <w:numId w:val="1"/>
        </w:numPr>
        <w:pBdr>
          <w:top w:val="nil"/>
          <w:left w:val="nil"/>
          <w:bottom w:val="nil"/>
          <w:right w:val="nil"/>
          <w:between w:val="nil"/>
        </w:pBdr>
        <w:tabs>
          <w:tab w:val="left" w:pos="696"/>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Muro de ladrillo Cerámico Hueco</w:t>
      </w:r>
    </w:p>
    <w:p w14:paraId="1354E47D" w14:textId="4A7DA0C6" w:rsidR="0071221C" w:rsidRPr="00AB7817" w:rsidRDefault="002C58B6">
      <w:pPr>
        <w:pBdr>
          <w:top w:val="nil"/>
          <w:left w:val="nil"/>
          <w:bottom w:val="nil"/>
          <w:right w:val="nil"/>
          <w:between w:val="nil"/>
        </w:pBdr>
        <w:tabs>
          <w:tab w:val="left" w:pos="696"/>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utilizarán en muros interiores (0,18 m.) según plano. Los ladrillos serán de primera calidad de dimensiones, cocción y coloración uniforme. sin ningún tipo de roturas. La técnica a emplear para la construcción de esta mampostería será la establecida en las Cláusulas Generales. Los morteros a utilizar serán 1:3:1 en tabiques y muros divisorios y ¼:1:3:1 en paredes internas de muros dobles y muros de apoyo. En pared interna de muros dobles (0,12m.) se trabarán al muro de 0,15 m de ladrillo común por medio de trabas de hierro de 0</w:t>
      </w:r>
      <w:r w:rsidRPr="00AB7817">
        <w:rPr>
          <w:rFonts w:ascii="Arial Narrow" w:eastAsia="Arial Narrow" w:hAnsi="Arial Narrow" w:cs="Arial Narrow"/>
          <w:sz w:val="24"/>
          <w:szCs w:val="24"/>
        </w:rPr>
        <w:t>,</w:t>
      </w:r>
      <w:r w:rsidR="00531722">
        <w:rPr>
          <w:rFonts w:ascii="Arial Narrow" w:eastAsia="Arial Narrow" w:hAnsi="Arial Narrow" w:cs="Arial Narrow"/>
          <w:color w:val="000000"/>
          <w:sz w:val="24"/>
          <w:szCs w:val="24"/>
        </w:rPr>
        <w:t>6 mm</w:t>
      </w:r>
      <w:r w:rsidRPr="00AB7817">
        <w:rPr>
          <w:rFonts w:ascii="Arial Narrow" w:eastAsia="Arial Narrow" w:hAnsi="Arial Narrow" w:cs="Arial Narrow"/>
          <w:color w:val="000000"/>
          <w:sz w:val="24"/>
          <w:szCs w:val="24"/>
        </w:rPr>
        <w:t xml:space="preserve"> cada siete (7) hiladas de ladrillo común en sentido vertical y cada un m en sentido horizontal.</w:t>
      </w:r>
    </w:p>
    <w:p w14:paraId="3ACE4595" w14:textId="77777777" w:rsidR="0071221C" w:rsidRPr="00AB7817" w:rsidRDefault="0071221C">
      <w:pPr>
        <w:pBdr>
          <w:top w:val="nil"/>
          <w:left w:val="nil"/>
          <w:bottom w:val="nil"/>
          <w:right w:val="nil"/>
          <w:between w:val="nil"/>
        </w:pBdr>
        <w:tabs>
          <w:tab w:val="left" w:pos="696"/>
        </w:tabs>
        <w:jc w:val="both"/>
        <w:rPr>
          <w:rFonts w:ascii="Arial Narrow" w:eastAsia="Arial Narrow" w:hAnsi="Arial Narrow" w:cs="Arial Narrow"/>
          <w:color w:val="000000"/>
          <w:sz w:val="24"/>
          <w:szCs w:val="24"/>
        </w:rPr>
      </w:pPr>
    </w:p>
    <w:p w14:paraId="16504B7C" w14:textId="12763947" w:rsidR="0071221C" w:rsidRPr="000625EC" w:rsidRDefault="000625EC">
      <w:pPr>
        <w:numPr>
          <w:ilvl w:val="2"/>
          <w:numId w:val="1"/>
        </w:numPr>
        <w:pBdr>
          <w:top w:val="nil"/>
          <w:left w:val="nil"/>
          <w:bottom w:val="nil"/>
          <w:right w:val="nil"/>
          <w:between w:val="nil"/>
        </w:pBdr>
        <w:tabs>
          <w:tab w:val="left" w:pos="696"/>
        </w:tabs>
        <w:ind w:left="0" w:firstLine="0"/>
        <w:jc w:val="both"/>
        <w:rPr>
          <w:rFonts w:ascii="Arial Narrow" w:eastAsia="Arial Narrow" w:hAnsi="Arial Narrow" w:cs="Arial Narrow"/>
          <w:b/>
          <w:sz w:val="24"/>
          <w:szCs w:val="24"/>
        </w:rPr>
      </w:pPr>
      <w:r>
        <w:rPr>
          <w:rFonts w:ascii="Arial Narrow" w:eastAsia="Arial Narrow" w:hAnsi="Arial Narrow" w:cs="Arial Narrow"/>
          <w:b/>
          <w:sz w:val="24"/>
          <w:szCs w:val="24"/>
        </w:rPr>
        <w:t>Muro de placas de yeso</w:t>
      </w:r>
    </w:p>
    <w:p w14:paraId="216C8C2C" w14:textId="508DA971" w:rsidR="0071221C" w:rsidRPr="00AB7817" w:rsidRDefault="002C58B6">
      <w:pPr>
        <w:pBdr>
          <w:top w:val="nil"/>
          <w:left w:val="nil"/>
          <w:bottom w:val="nil"/>
          <w:right w:val="nil"/>
          <w:between w:val="nil"/>
        </w:pBdr>
        <w:tabs>
          <w:tab w:val="left" w:pos="696"/>
        </w:tabs>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utilizarán en muros interiores (0.15</w:t>
      </w:r>
      <w:r w:rsidR="00531722">
        <w:rPr>
          <w:rFonts w:ascii="Arial Narrow" w:eastAsia="Arial Narrow" w:hAnsi="Arial Narrow" w:cs="Arial Narrow"/>
          <w:sz w:val="24"/>
          <w:szCs w:val="24"/>
        </w:rPr>
        <w:t xml:space="preserve"> </w:t>
      </w:r>
      <w:r w:rsidRPr="00AB7817">
        <w:rPr>
          <w:rFonts w:ascii="Arial Narrow" w:eastAsia="Arial Narrow" w:hAnsi="Arial Narrow" w:cs="Arial Narrow"/>
          <w:sz w:val="24"/>
          <w:szCs w:val="24"/>
        </w:rPr>
        <w:t>m) según plano. Las placas serán de primera calidad (tipo Durlock). La técnica para emplear en esta construcción es la establecida por la ficha técnica de la marca y las Cláusulas Generales del presente pliego. Los muros llevarán aislación térmica y acústica en su interior de acuerdo a planos de detalle.</w:t>
      </w:r>
    </w:p>
    <w:p w14:paraId="5C4A2955"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420884F" w14:textId="3D97B8B6" w:rsidR="0071221C" w:rsidRPr="000625EC" w:rsidRDefault="002C58B6">
      <w:pPr>
        <w:numPr>
          <w:ilvl w:val="2"/>
          <w:numId w:val="1"/>
        </w:numPr>
        <w:pBdr>
          <w:top w:val="nil"/>
          <w:left w:val="nil"/>
          <w:bottom w:val="nil"/>
          <w:right w:val="nil"/>
          <w:between w:val="nil"/>
        </w:pBdr>
        <w:tabs>
          <w:tab w:val="left" w:pos="696"/>
        </w:tabs>
        <w:ind w:left="0" w:firstLine="0"/>
        <w:jc w:val="both"/>
        <w:rPr>
          <w:rFonts w:ascii="Arial Narrow" w:eastAsia="Arial Narrow" w:hAnsi="Arial Narrow" w:cs="Arial Narrow"/>
          <w:b/>
          <w:sz w:val="24"/>
          <w:szCs w:val="24"/>
        </w:rPr>
      </w:pPr>
      <w:r w:rsidRPr="000625EC">
        <w:rPr>
          <w:rFonts w:ascii="Arial Narrow" w:eastAsia="Arial Narrow" w:hAnsi="Arial Narrow" w:cs="Arial Narrow"/>
          <w:b/>
          <w:sz w:val="24"/>
          <w:szCs w:val="24"/>
        </w:rPr>
        <w:t>Colocación de Carpint</w:t>
      </w:r>
      <w:r w:rsidR="000625EC">
        <w:rPr>
          <w:rFonts w:ascii="Arial Narrow" w:eastAsia="Arial Narrow" w:hAnsi="Arial Narrow" w:cs="Arial Narrow"/>
          <w:b/>
          <w:sz w:val="24"/>
          <w:szCs w:val="24"/>
        </w:rPr>
        <w:t>erías</w:t>
      </w:r>
    </w:p>
    <w:p w14:paraId="0F19FDCB"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Para la colocación de las aberturas de aluminio en todos los tipos indicados, se exigirá el cumplimiento de las siguientes condiciones:</w:t>
      </w:r>
    </w:p>
    <w:p w14:paraId="732A05F9"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Toda la carpintería exterior de aluminio para ventanas se colocará sobre premarcos de aluminio según detalle:</w:t>
      </w:r>
    </w:p>
    <w:p w14:paraId="2E340843" w14:textId="77777777" w:rsidR="0071221C" w:rsidRPr="00AB7817" w:rsidRDefault="002C58B6">
      <w:pPr>
        <w:numPr>
          <w:ilvl w:val="0"/>
          <w:numId w:val="10"/>
        </w:numPr>
        <w:pBdr>
          <w:top w:val="nil"/>
          <w:left w:val="nil"/>
          <w:bottom w:val="nil"/>
          <w:right w:val="nil"/>
          <w:between w:val="nil"/>
        </w:pBdr>
        <w:tabs>
          <w:tab w:val="left" w:pos="373"/>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lastRenderedPageBreak/>
        <w:t>Empotramiento firme, tres grampas en vertical y horizontal como mínimo.</w:t>
      </w:r>
    </w:p>
    <w:p w14:paraId="1D2DADE9" w14:textId="77777777" w:rsidR="0071221C" w:rsidRPr="00AB7817" w:rsidRDefault="002C58B6">
      <w:pPr>
        <w:numPr>
          <w:ilvl w:val="0"/>
          <w:numId w:val="10"/>
        </w:numPr>
        <w:pBdr>
          <w:top w:val="nil"/>
          <w:left w:val="nil"/>
          <w:bottom w:val="nil"/>
          <w:right w:val="nil"/>
          <w:between w:val="nil"/>
        </w:pBdr>
        <w:tabs>
          <w:tab w:val="left" w:pos="406"/>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En la totalidad de los marcos interior y exterior, se procederá al relleno de poliuretano expandido en interior de tubos abiertos, cerrados y puertas </w:t>
      </w:r>
      <w:r w:rsidRPr="00AB7817">
        <w:rPr>
          <w:rFonts w:ascii="Arial Narrow" w:eastAsia="Arial Narrow" w:hAnsi="Arial Narrow" w:cs="Arial Narrow"/>
          <w:sz w:val="24"/>
          <w:szCs w:val="24"/>
        </w:rPr>
        <w:t>placas.</w:t>
      </w:r>
    </w:p>
    <w:p w14:paraId="7C7586A1" w14:textId="77777777" w:rsidR="0071221C" w:rsidRPr="00AB7817" w:rsidRDefault="002C58B6">
      <w:pPr>
        <w:numPr>
          <w:ilvl w:val="0"/>
          <w:numId w:val="10"/>
        </w:numPr>
        <w:pBdr>
          <w:top w:val="nil"/>
          <w:left w:val="nil"/>
          <w:bottom w:val="nil"/>
          <w:right w:val="nil"/>
          <w:between w:val="nil"/>
        </w:pBdr>
        <w:tabs>
          <w:tab w:val="left" w:pos="380"/>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Respeto absoluto de niveles y plomos. marcados en obra con nivel </w:t>
      </w:r>
      <w:r w:rsidRPr="00AB7817">
        <w:rPr>
          <w:rFonts w:ascii="Arial Narrow" w:eastAsia="Arial Narrow" w:hAnsi="Arial Narrow" w:cs="Arial Narrow"/>
          <w:sz w:val="24"/>
          <w:szCs w:val="24"/>
        </w:rPr>
        <w:t>láser,</w:t>
      </w:r>
      <w:r w:rsidRPr="00AB7817">
        <w:rPr>
          <w:rFonts w:ascii="Arial Narrow" w:eastAsia="Arial Narrow" w:hAnsi="Arial Narrow" w:cs="Arial Narrow"/>
          <w:color w:val="000000"/>
          <w:sz w:val="24"/>
          <w:szCs w:val="24"/>
        </w:rPr>
        <w:t xml:space="preserve"> para la colocación de carpinterías y cielorrasos.</w:t>
      </w:r>
    </w:p>
    <w:p w14:paraId="43BAB72A" w14:textId="77777777" w:rsidR="0071221C" w:rsidRPr="00AB7817" w:rsidRDefault="0071221C">
      <w:pPr>
        <w:pBdr>
          <w:top w:val="nil"/>
          <w:left w:val="nil"/>
          <w:bottom w:val="nil"/>
          <w:right w:val="nil"/>
          <w:between w:val="nil"/>
        </w:pBdr>
        <w:tabs>
          <w:tab w:val="left" w:pos="380"/>
        </w:tabs>
        <w:jc w:val="both"/>
        <w:rPr>
          <w:rFonts w:ascii="Arial Narrow" w:eastAsia="Arial Narrow" w:hAnsi="Arial Narrow" w:cs="Arial Narrow"/>
          <w:color w:val="000000"/>
          <w:sz w:val="24"/>
          <w:szCs w:val="24"/>
        </w:rPr>
      </w:pPr>
    </w:p>
    <w:p w14:paraId="6D1196A7" w14:textId="7D906DAB" w:rsidR="0071221C" w:rsidRPr="000625EC" w:rsidRDefault="000625EC">
      <w:pPr>
        <w:numPr>
          <w:ilvl w:val="2"/>
          <w:numId w:val="1"/>
        </w:numPr>
        <w:pBdr>
          <w:top w:val="nil"/>
          <w:left w:val="nil"/>
          <w:bottom w:val="nil"/>
          <w:right w:val="nil"/>
          <w:between w:val="nil"/>
        </w:pBdr>
        <w:tabs>
          <w:tab w:val="left" w:pos="696"/>
        </w:tabs>
        <w:ind w:left="0" w:firstLine="0"/>
        <w:jc w:val="both"/>
        <w:rPr>
          <w:rFonts w:ascii="Arial Narrow" w:eastAsia="Arial Narrow" w:hAnsi="Arial Narrow" w:cs="Arial Narrow"/>
          <w:b/>
          <w:sz w:val="24"/>
          <w:szCs w:val="24"/>
        </w:rPr>
      </w:pPr>
      <w:r>
        <w:rPr>
          <w:rFonts w:ascii="Arial Narrow" w:eastAsia="Arial Narrow" w:hAnsi="Arial Narrow" w:cs="Arial Narrow"/>
          <w:b/>
          <w:sz w:val="24"/>
          <w:szCs w:val="24"/>
        </w:rPr>
        <w:tab/>
        <w:t>Alféizares</w:t>
      </w:r>
    </w:p>
    <w:p w14:paraId="56CD810C" w14:textId="77777777" w:rsidR="0071221C" w:rsidRPr="00AB7817" w:rsidRDefault="002C58B6">
      <w:pPr>
        <w:pBdr>
          <w:top w:val="nil"/>
          <w:left w:val="nil"/>
          <w:bottom w:val="nil"/>
          <w:right w:val="nil"/>
          <w:between w:val="nil"/>
        </w:pBdr>
        <w:tabs>
          <w:tab w:val="left" w:pos="380"/>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Serán de hormigón armado visto según detalle. Se exigirá correcta alineación y nivel. Deberán adoptarse todas las precauciones necesarias para garantizar la absoluta estanqueidad de las juntas entre la carpintería y el hormigón de todos los alféizares, los que podrán </w:t>
      </w:r>
      <w:r w:rsidRPr="00AB7817">
        <w:rPr>
          <w:rFonts w:ascii="Arial Narrow" w:eastAsia="Arial Narrow" w:hAnsi="Arial Narrow" w:cs="Arial Narrow"/>
          <w:sz w:val="24"/>
          <w:szCs w:val="24"/>
        </w:rPr>
        <w:t>pre fabricarse</w:t>
      </w:r>
      <w:r w:rsidRPr="00AB7817">
        <w:rPr>
          <w:rFonts w:ascii="Arial Narrow" w:eastAsia="Arial Narrow" w:hAnsi="Arial Narrow" w:cs="Arial Narrow"/>
          <w:color w:val="000000"/>
          <w:sz w:val="24"/>
          <w:szCs w:val="24"/>
        </w:rPr>
        <w:t xml:space="preserve"> al pie de obra con encofrado metálico.</w:t>
      </w:r>
    </w:p>
    <w:p w14:paraId="24DC9748"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3DA46A8A"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798119D"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5: CONTRAPISOS INTERNOS</w:t>
      </w:r>
    </w:p>
    <w:p w14:paraId="2966673A" w14:textId="77777777" w:rsidR="0071221C" w:rsidRPr="00AB7817" w:rsidRDefault="002C58B6">
      <w:pPr>
        <w:pBdr>
          <w:top w:val="nil"/>
          <w:left w:val="nil"/>
          <w:bottom w:val="nil"/>
          <w:right w:val="nil"/>
          <w:between w:val="nil"/>
        </w:pBdr>
        <w:jc w:val="both"/>
        <w:rPr>
          <w:rFonts w:ascii="Arial Narrow" w:eastAsia="Arial Narrow" w:hAnsi="Arial Narrow" w:cs="Arial Narrow"/>
          <w:i/>
          <w:color w:val="000000"/>
          <w:sz w:val="24"/>
          <w:szCs w:val="24"/>
        </w:rPr>
      </w:pPr>
      <w:r w:rsidRPr="00AB7817">
        <w:rPr>
          <w:rFonts w:ascii="Arial Narrow" w:eastAsia="Arial Narrow" w:hAnsi="Arial Narrow" w:cs="Arial Narrow"/>
          <w:color w:val="000000"/>
          <w:sz w:val="24"/>
          <w:szCs w:val="24"/>
        </w:rPr>
        <w:t xml:space="preserve">La totalidad de los contrapisos interiores serán ejecutados de hormigón de cascotes de 0,12 </w:t>
      </w:r>
      <w:r w:rsidRPr="00AB7817">
        <w:rPr>
          <w:rFonts w:ascii="Arial Narrow" w:eastAsia="Arial Narrow" w:hAnsi="Arial Narrow" w:cs="Arial Narrow"/>
          <w:sz w:val="24"/>
          <w:szCs w:val="24"/>
        </w:rPr>
        <w:t>m de</w:t>
      </w:r>
      <w:r w:rsidRPr="00AB7817">
        <w:rPr>
          <w:rFonts w:ascii="Arial Narrow" w:eastAsia="Arial Narrow" w:hAnsi="Arial Narrow" w:cs="Arial Narrow"/>
          <w:color w:val="000000"/>
          <w:sz w:val="24"/>
          <w:szCs w:val="24"/>
        </w:rPr>
        <w:t xml:space="preserve"> espesor mínimo, a construirse según Cláusulas Técnicas Generales. El hormigón a utilizarse será </w:t>
      </w:r>
      <w:proofErr w:type="gramStart"/>
      <w:r w:rsidRPr="00AB7817">
        <w:rPr>
          <w:rFonts w:ascii="Arial Narrow" w:eastAsia="Arial Narrow" w:hAnsi="Arial Narrow" w:cs="Arial Narrow"/>
          <w:color w:val="000000"/>
          <w:sz w:val="24"/>
          <w:szCs w:val="24"/>
        </w:rPr>
        <w:t>¼ :</w:t>
      </w:r>
      <w:proofErr w:type="gramEnd"/>
      <w:r w:rsidRPr="00AB7817">
        <w:rPr>
          <w:rFonts w:ascii="Arial Narrow" w:eastAsia="Arial Narrow" w:hAnsi="Arial Narrow" w:cs="Arial Narrow"/>
          <w:color w:val="000000"/>
          <w:sz w:val="24"/>
          <w:szCs w:val="24"/>
        </w:rPr>
        <w:t xml:space="preserve"> 1 : 3 : 1 : 6, con cascotes de ladrillos comunes. Bajo tabiques o muros divisorios sin carga, se prevé la ejecución de refuerzos de hormigón armado a construirse según los especificado en plano, debiendo quedar los mismos a ras con el contrapiso. Para obtener el nivel bajo contrapiso, deberá completarse el talud artificial con una capa de tosca seleccionada, regada y compactada mecánicamente</w:t>
      </w:r>
      <w:r w:rsidRPr="00AB7817">
        <w:rPr>
          <w:rFonts w:ascii="Arial Narrow" w:eastAsia="Arial Narrow" w:hAnsi="Arial Narrow" w:cs="Arial Narrow"/>
          <w:i/>
          <w:color w:val="000000"/>
          <w:sz w:val="24"/>
          <w:szCs w:val="24"/>
        </w:rPr>
        <w:t>.</w:t>
      </w:r>
    </w:p>
    <w:p w14:paraId="5892EA25" w14:textId="52963A8B"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Los contrapisos se ejecutarán luego de aprobarse por la Inspección las instalaciones subterráneas y deberán quedar terminados 4 </w:t>
      </w:r>
      <w:r w:rsidRPr="00AB7817">
        <w:rPr>
          <w:rFonts w:ascii="Arial Narrow" w:eastAsia="Arial Narrow" w:hAnsi="Arial Narrow" w:cs="Arial Narrow"/>
          <w:sz w:val="24"/>
          <w:szCs w:val="24"/>
        </w:rPr>
        <w:t>cm</w:t>
      </w:r>
      <w:r w:rsidRPr="00AB7817">
        <w:rPr>
          <w:rFonts w:ascii="Arial Narrow" w:eastAsia="Arial Narrow" w:hAnsi="Arial Narrow" w:cs="Arial Narrow"/>
          <w:color w:val="000000"/>
          <w:sz w:val="24"/>
          <w:szCs w:val="24"/>
        </w:rPr>
        <w:t xml:space="preserve"> por debajo del nivel de piso terminado. En todo el perímetro de los locales se dejará un</w:t>
      </w:r>
      <w:r w:rsidR="000625EC">
        <w:rPr>
          <w:rFonts w:ascii="Arial Narrow" w:eastAsia="Arial Narrow" w:hAnsi="Arial Narrow" w:cs="Arial Narrow"/>
          <w:color w:val="000000"/>
          <w:sz w:val="24"/>
          <w:szCs w:val="24"/>
        </w:rPr>
        <w:t>a junta de 10 mm</w:t>
      </w:r>
      <w:r w:rsidRPr="00AB7817">
        <w:rPr>
          <w:rFonts w:ascii="Arial Narrow" w:eastAsia="Arial Narrow" w:hAnsi="Arial Narrow" w:cs="Arial Narrow"/>
          <w:color w:val="000000"/>
          <w:sz w:val="24"/>
          <w:szCs w:val="24"/>
        </w:rPr>
        <w:t xml:space="preserve"> de </w:t>
      </w:r>
      <w:proofErr w:type="spellStart"/>
      <w:r w:rsidRPr="00AB7817">
        <w:rPr>
          <w:rFonts w:ascii="Arial Narrow" w:eastAsia="Arial Narrow" w:hAnsi="Arial Narrow" w:cs="Arial Narrow"/>
          <w:color w:val="000000"/>
          <w:sz w:val="24"/>
          <w:szCs w:val="24"/>
        </w:rPr>
        <w:t>poliestireno</w:t>
      </w:r>
      <w:proofErr w:type="spellEnd"/>
      <w:r w:rsidRPr="00AB7817">
        <w:rPr>
          <w:rFonts w:ascii="Arial Narrow" w:eastAsia="Arial Narrow" w:hAnsi="Arial Narrow" w:cs="Arial Narrow"/>
          <w:color w:val="000000"/>
          <w:sz w:val="24"/>
          <w:szCs w:val="24"/>
        </w:rPr>
        <w:t xml:space="preserve"> expandido como junta de dilatación.</w:t>
      </w:r>
    </w:p>
    <w:p w14:paraId="172D71A0"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56CB4FB"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7667E150"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6: CARPINTERÍA DE ALUMINIO ANODIZADO y HERRERIA.</w:t>
      </w:r>
    </w:p>
    <w:p w14:paraId="30A7B18D"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Corresponde carpintería exterior en su totalidad, marcos, hojas y herrajes y accesorios, carpintería interior: marcos y herrajes y puertas, según planos y planillas correspondientes. Todas las carpinterías exteriores serán de aluminio, según planos y planillas, y se presentarán muestras de perfiles, herrajes, uniones, burletes, etc. antes de su armado para su aprobación por la Dirección. Las puertas exteriores llevarán en todos los casos botaguas y perfil de aluminio con lengüeta de goma para total hermeticidad inferior.</w:t>
      </w:r>
    </w:p>
    <w:p w14:paraId="2C53437E"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Toda la carpintería exterior para ventanas </w:t>
      </w:r>
      <w:r w:rsidRPr="00AB7817">
        <w:rPr>
          <w:rFonts w:ascii="Arial Narrow" w:eastAsia="Arial Narrow" w:hAnsi="Arial Narrow" w:cs="Arial Narrow"/>
          <w:sz w:val="24"/>
          <w:szCs w:val="24"/>
        </w:rPr>
        <w:t>llevará</w:t>
      </w:r>
      <w:r w:rsidRPr="00AB7817">
        <w:rPr>
          <w:rFonts w:ascii="Arial Narrow" w:eastAsia="Arial Narrow" w:hAnsi="Arial Narrow" w:cs="Arial Narrow"/>
          <w:color w:val="000000"/>
          <w:sz w:val="24"/>
          <w:szCs w:val="24"/>
        </w:rPr>
        <w:t xml:space="preserve"> una hoja para mosquitero corredizo con mar</w:t>
      </w:r>
      <w:r w:rsidRPr="00AB7817">
        <w:rPr>
          <w:rFonts w:ascii="Arial Narrow" w:eastAsia="Arial Narrow" w:hAnsi="Arial Narrow" w:cs="Arial Narrow"/>
          <w:sz w:val="24"/>
          <w:szCs w:val="24"/>
        </w:rPr>
        <w:t>c</w:t>
      </w:r>
      <w:r w:rsidRPr="00AB7817">
        <w:rPr>
          <w:rFonts w:ascii="Arial Narrow" w:eastAsia="Arial Narrow" w:hAnsi="Arial Narrow" w:cs="Arial Narrow"/>
          <w:color w:val="000000"/>
          <w:sz w:val="24"/>
          <w:szCs w:val="24"/>
        </w:rPr>
        <w:t>o de aluminio anodizado bronce y tela metálica galvanizada.</w:t>
      </w:r>
    </w:p>
    <w:p w14:paraId="11510760"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Todas las aberturas de carpintería metálica respetarán los planos y planillas del proyecto.</w:t>
      </w:r>
    </w:p>
    <w:p w14:paraId="6C94B61A" w14:textId="77777777" w:rsidR="0071221C" w:rsidRPr="00AB7817" w:rsidRDefault="002C58B6">
      <w:pPr>
        <w:pBdr>
          <w:top w:val="nil"/>
          <w:left w:val="nil"/>
          <w:bottom w:val="nil"/>
          <w:right w:val="nil"/>
          <w:between w:val="nil"/>
        </w:pBdr>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Todas las ventanas exteriores llevarán cortina </w:t>
      </w:r>
      <w:proofErr w:type="spellStart"/>
      <w:r w:rsidRPr="00AB7817">
        <w:rPr>
          <w:rFonts w:ascii="Arial Narrow" w:eastAsia="Arial Narrow" w:hAnsi="Arial Narrow" w:cs="Arial Narrow"/>
          <w:sz w:val="24"/>
          <w:szCs w:val="24"/>
        </w:rPr>
        <w:t>Blackout</w:t>
      </w:r>
      <w:proofErr w:type="spellEnd"/>
      <w:r w:rsidRPr="00AB7817">
        <w:rPr>
          <w:rFonts w:ascii="Arial Narrow" w:eastAsia="Arial Narrow" w:hAnsi="Arial Narrow" w:cs="Arial Narrow"/>
          <w:sz w:val="24"/>
          <w:szCs w:val="24"/>
        </w:rPr>
        <w:t xml:space="preserve"> y cortina de enrollar de PVC.</w:t>
      </w:r>
    </w:p>
    <w:p w14:paraId="201B078C"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Las ventanas de aluminio se colocarán sobre premarcos de aluminio separadas por burletes de goma en todo su perímetro según plano, y no se autorizará la colocación de ninguna carpintería sin la previa prueba de cierre perfecto de las hojas entre sí y la aldaba.</w:t>
      </w:r>
    </w:p>
    <w:p w14:paraId="47FD4254"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color final del premarco deberá ser exactamente igual al color del aluminio de las carpinterías.</w:t>
      </w:r>
    </w:p>
    <w:p w14:paraId="59E65A65"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La carpintería se deberá proteger de materiales de </w:t>
      </w:r>
      <w:r w:rsidRPr="00AB7817">
        <w:rPr>
          <w:rFonts w:ascii="Arial Narrow" w:eastAsia="Arial Narrow" w:hAnsi="Arial Narrow" w:cs="Arial Narrow"/>
          <w:sz w:val="24"/>
          <w:szCs w:val="24"/>
        </w:rPr>
        <w:t>hormigón</w:t>
      </w:r>
      <w:r w:rsidRPr="00AB7817">
        <w:rPr>
          <w:rFonts w:ascii="Arial Narrow" w:eastAsia="Arial Narrow" w:hAnsi="Arial Narrow" w:cs="Arial Narrow"/>
          <w:color w:val="000000"/>
          <w:sz w:val="24"/>
          <w:szCs w:val="24"/>
        </w:rPr>
        <w:t xml:space="preserve"> o revoques de forma conveniente, no admitiéndose ningún tipo de suciedad en las mismas al momento de la recepción provisoria.</w:t>
      </w:r>
    </w:p>
    <w:p w14:paraId="7526B246"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lastRenderedPageBreak/>
        <w:t xml:space="preserve">La carpintería metálica de chapa doblada deberá rellenarse con poliuretano expandido en sus jambas y dinteles, debiendo cuidar el liberado de las grampas de fijación los que por lo menos tendrán una longitud de 100 </w:t>
      </w:r>
      <w:proofErr w:type="spellStart"/>
      <w:r w:rsidRPr="00AB7817">
        <w:rPr>
          <w:rFonts w:ascii="Arial Narrow" w:eastAsia="Arial Narrow" w:hAnsi="Arial Narrow" w:cs="Arial Narrow"/>
          <w:color w:val="000000"/>
          <w:sz w:val="24"/>
          <w:szCs w:val="24"/>
        </w:rPr>
        <w:t>mm.</w:t>
      </w:r>
      <w:proofErr w:type="spellEnd"/>
    </w:p>
    <w:p w14:paraId="6892229C"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946AC30"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37488E65"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7: REVOQUES GRUESOS Y FINOS INTERIORES Y EXTERIORES</w:t>
      </w:r>
    </w:p>
    <w:p w14:paraId="06C07A3D"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Para la preparación de mortero no se aceptará el uso de cal viva, debiéndose utilizar en consecuencia, únicamente cal hidratada en polvo, de marca reconocida en plaza de primera calidad. Serán interiores o exteriores según se indica en Planilla de Locales y se ejecutarán de acuerdo con lo especificado en las Cláusulas Técnicas Generales. Para gruesos interiores se utilizará mortero </w:t>
      </w:r>
      <w:proofErr w:type="gramStart"/>
      <w:r w:rsidRPr="00AB7817">
        <w:rPr>
          <w:rFonts w:ascii="Arial Narrow" w:eastAsia="Arial Narrow" w:hAnsi="Arial Narrow" w:cs="Arial Narrow"/>
          <w:color w:val="000000"/>
          <w:sz w:val="24"/>
          <w:szCs w:val="24"/>
        </w:rPr>
        <w:t>¼ :</w:t>
      </w:r>
      <w:proofErr w:type="gramEnd"/>
      <w:r w:rsidRPr="00AB7817">
        <w:rPr>
          <w:rFonts w:ascii="Arial Narrow" w:eastAsia="Arial Narrow" w:hAnsi="Arial Narrow" w:cs="Arial Narrow"/>
          <w:color w:val="000000"/>
          <w:sz w:val="24"/>
          <w:szCs w:val="24"/>
        </w:rPr>
        <w:t xml:space="preserve"> 1 : 3, y para gruesos exteriores se usará mezcla 1 : 1 : 5.</w:t>
      </w:r>
    </w:p>
    <w:p w14:paraId="211E1B40" w14:textId="0204C76D"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Todos los gruesos se deben c</w:t>
      </w:r>
      <w:r w:rsidR="00870135">
        <w:rPr>
          <w:rFonts w:ascii="Arial Narrow" w:eastAsia="Arial Narrow" w:hAnsi="Arial Narrow" w:cs="Arial Narrow"/>
          <w:color w:val="000000"/>
          <w:sz w:val="24"/>
          <w:szCs w:val="24"/>
        </w:rPr>
        <w:t>ortar a 3 cm</w:t>
      </w:r>
      <w:r w:rsidRPr="00AB7817">
        <w:rPr>
          <w:rFonts w:ascii="Arial Narrow" w:eastAsia="Arial Narrow" w:hAnsi="Arial Narrow" w:cs="Arial Narrow"/>
          <w:color w:val="000000"/>
          <w:sz w:val="24"/>
          <w:szCs w:val="24"/>
        </w:rPr>
        <w:t xml:space="preserve"> sobre nivel de piso terminado interior. </w:t>
      </w:r>
      <w:r w:rsidR="00531722">
        <w:rPr>
          <w:rFonts w:ascii="Arial Narrow" w:eastAsia="Arial Narrow" w:hAnsi="Arial Narrow" w:cs="Arial Narrow"/>
          <w:color w:val="000000"/>
          <w:sz w:val="24"/>
          <w:szCs w:val="24"/>
        </w:rPr>
        <w:t>Los revoques finos tendrán 5 mm</w:t>
      </w:r>
      <w:r w:rsidRPr="00AB7817">
        <w:rPr>
          <w:rFonts w:ascii="Arial Narrow" w:eastAsia="Arial Narrow" w:hAnsi="Arial Narrow" w:cs="Arial Narrow"/>
          <w:color w:val="000000"/>
          <w:sz w:val="24"/>
          <w:szCs w:val="24"/>
        </w:rPr>
        <w:t xml:space="preserve"> de espesor y serán a la cal a fin de un perfecto acabado. Incluye la totalidad de la ayuda de gremios necesaria para asegurar y tapar instalaciones embutidas. Se tendrá especial cuidado en cortar el revoque a la altura de los zócalos con el fin de evitar el puente higroscópico desde el terreno a través del talud.</w:t>
      </w:r>
    </w:p>
    <w:p w14:paraId="1B083CB8"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60E29D9"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08683CDB"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8: TOMA DE JUNTAS LADRILLOS VISTOS</w:t>
      </w:r>
    </w:p>
    <w:p w14:paraId="0FF406E0"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mortero para realizarla será 1:1 cemento común y arena fina de río zarandeada y seca. En ningún caso se aceptará arena de mar con contenido salino. El mortero se introducirá en las juntas con herramientas adecuadas tipo espátula angosta, las juntas deberán quedar perfectamente alisadas y uniformes, debiendo ejecutarse las mezclas con el mismo tipo de componentes y por tramos enteros.</w:t>
      </w:r>
    </w:p>
    <w:p w14:paraId="1FB86B8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0101338C"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62322C1" w14:textId="1D13F56A"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9:</w:t>
      </w:r>
      <w:r w:rsidR="00F138B5">
        <w:rPr>
          <w:rFonts w:ascii="Arial Narrow" w:eastAsia="Arial Narrow" w:hAnsi="Arial Narrow" w:cs="Arial Narrow"/>
        </w:rPr>
        <w:t xml:space="preserve"> CUBIERTA y ESTRUCTURA METÁLICA</w:t>
      </w:r>
    </w:p>
    <w:p w14:paraId="2CF915FD"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3ABF8C10" w14:textId="77777777" w:rsidR="000625EC" w:rsidRPr="000625EC" w:rsidRDefault="002C58B6">
      <w:pPr>
        <w:numPr>
          <w:ilvl w:val="1"/>
          <w:numId w:val="4"/>
        </w:numPr>
        <w:pBdr>
          <w:top w:val="nil"/>
          <w:left w:val="nil"/>
          <w:bottom w:val="nil"/>
          <w:right w:val="nil"/>
          <w:between w:val="nil"/>
        </w:pBdr>
        <w:tabs>
          <w:tab w:val="left" w:pos="615"/>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Descripción</w:t>
      </w:r>
    </w:p>
    <w:p w14:paraId="6ACD6203" w14:textId="2E105247" w:rsidR="0071221C" w:rsidRPr="00AB7817" w:rsidRDefault="002C58B6" w:rsidP="000625EC">
      <w:pPr>
        <w:pBdr>
          <w:top w:val="nil"/>
          <w:left w:val="nil"/>
          <w:bottom w:val="nil"/>
          <w:right w:val="nil"/>
          <w:between w:val="nil"/>
        </w:pBdr>
        <w:tabs>
          <w:tab w:val="left" w:pos="615"/>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Se proveerá y colocará una cubierta formada por secciones </w:t>
      </w:r>
      <w:r w:rsidRPr="00AB7817">
        <w:rPr>
          <w:rFonts w:ascii="Arial Narrow" w:eastAsia="Arial Narrow" w:hAnsi="Arial Narrow" w:cs="Arial Narrow"/>
          <w:sz w:val="24"/>
          <w:szCs w:val="24"/>
        </w:rPr>
        <w:t>indicadas en el plano</w:t>
      </w:r>
      <w:r w:rsidRPr="00AB7817">
        <w:rPr>
          <w:rFonts w:ascii="Arial Narrow" w:eastAsia="Arial Narrow" w:hAnsi="Arial Narrow" w:cs="Arial Narrow"/>
          <w:color w:val="000000"/>
          <w:sz w:val="24"/>
          <w:szCs w:val="24"/>
        </w:rPr>
        <w:t>, de</w:t>
      </w:r>
      <w:r w:rsidRPr="00AB7817">
        <w:rPr>
          <w:rFonts w:ascii="Arial Narrow" w:eastAsia="Arial Narrow" w:hAnsi="Arial Narrow" w:cs="Arial Narrow"/>
          <w:sz w:val="24"/>
          <w:szCs w:val="24"/>
        </w:rPr>
        <w:t xml:space="preserve"> chapa ondulada de hierro galvanizado</w:t>
      </w:r>
      <w:r w:rsidRPr="00AB7817">
        <w:rPr>
          <w:rFonts w:ascii="Arial Narrow" w:eastAsia="Arial Narrow" w:hAnsi="Arial Narrow" w:cs="Arial Narrow"/>
          <w:color w:val="000000"/>
          <w:sz w:val="24"/>
          <w:szCs w:val="24"/>
        </w:rPr>
        <w:t>. El espeso</w:t>
      </w:r>
      <w:r w:rsidRPr="00AB7817">
        <w:rPr>
          <w:rFonts w:ascii="Arial Narrow" w:eastAsia="Arial Narrow" w:hAnsi="Arial Narrow" w:cs="Arial Narrow"/>
          <w:sz w:val="24"/>
          <w:szCs w:val="24"/>
        </w:rPr>
        <w:t xml:space="preserve">r de la lámina debe ser de 26 a 24 de la B.W.G. La estructura contará con la colocación de cabios cada 70 cm apoyados sobre cabreadas según cálculo. </w:t>
      </w:r>
    </w:p>
    <w:p w14:paraId="64360024" w14:textId="77777777" w:rsidR="0071221C" w:rsidRPr="00AB7817" w:rsidRDefault="002C58B6">
      <w:pPr>
        <w:pBdr>
          <w:top w:val="nil"/>
          <w:left w:val="nil"/>
          <w:bottom w:val="nil"/>
          <w:right w:val="nil"/>
          <w:between w:val="nil"/>
        </w:pBdr>
        <w:tabs>
          <w:tab w:val="left" w:pos="615"/>
        </w:tabs>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Las chapas C-25 con tratamiento de </w:t>
      </w:r>
      <w:proofErr w:type="spellStart"/>
      <w:r w:rsidRPr="00AB7817">
        <w:rPr>
          <w:rFonts w:ascii="Arial Narrow" w:eastAsia="Arial Narrow" w:hAnsi="Arial Narrow" w:cs="Arial Narrow"/>
          <w:sz w:val="24"/>
          <w:szCs w:val="24"/>
        </w:rPr>
        <w:t>zincado</w:t>
      </w:r>
      <w:proofErr w:type="spellEnd"/>
      <w:r w:rsidRPr="00AB7817">
        <w:rPr>
          <w:rFonts w:ascii="Arial Narrow" w:eastAsia="Arial Narrow" w:hAnsi="Arial Narrow" w:cs="Arial Narrow"/>
          <w:sz w:val="24"/>
          <w:szCs w:val="24"/>
        </w:rPr>
        <w:t xml:space="preserve"> deberán ser colocadas/atornilladas con autoperforante, previa colocación de aislación térmica-hidrófuga. </w:t>
      </w:r>
      <w:r w:rsidRPr="00AB7817">
        <w:rPr>
          <w:rFonts w:ascii="Arial Narrow" w:eastAsia="Arial Narrow" w:hAnsi="Arial Narrow" w:cs="Arial Narrow"/>
          <w:color w:val="000000"/>
          <w:sz w:val="24"/>
          <w:szCs w:val="24"/>
        </w:rPr>
        <w:t xml:space="preserve"> </w:t>
      </w:r>
    </w:p>
    <w:p w14:paraId="06B04EA8" w14:textId="77777777" w:rsidR="0071221C" w:rsidRPr="00AB7817" w:rsidRDefault="0071221C">
      <w:pPr>
        <w:pBdr>
          <w:top w:val="nil"/>
          <w:left w:val="nil"/>
          <w:bottom w:val="nil"/>
          <w:right w:val="nil"/>
          <w:between w:val="nil"/>
        </w:pBdr>
        <w:tabs>
          <w:tab w:val="left" w:pos="615"/>
        </w:tabs>
        <w:jc w:val="both"/>
        <w:rPr>
          <w:rFonts w:ascii="Arial Narrow" w:eastAsia="Arial Narrow" w:hAnsi="Arial Narrow" w:cs="Arial Narrow"/>
          <w:sz w:val="24"/>
          <w:szCs w:val="24"/>
        </w:rPr>
      </w:pPr>
    </w:p>
    <w:p w14:paraId="34C633E3" w14:textId="77777777" w:rsidR="0071221C" w:rsidRPr="00AB7817" w:rsidRDefault="002C58B6">
      <w:pPr>
        <w:pBdr>
          <w:top w:val="nil"/>
          <w:left w:val="nil"/>
          <w:bottom w:val="nil"/>
          <w:right w:val="nil"/>
          <w:between w:val="nil"/>
        </w:pBdr>
        <w:tabs>
          <w:tab w:val="left" w:pos="615"/>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Tratamiento:</w:t>
      </w:r>
    </w:p>
    <w:p w14:paraId="32C14F6D"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Para la cubierta, se preverá un tratamiento </w:t>
      </w:r>
      <w:proofErr w:type="spellStart"/>
      <w:r w:rsidRPr="00AB7817">
        <w:rPr>
          <w:rFonts w:ascii="Arial Narrow" w:eastAsia="Arial Narrow" w:hAnsi="Arial Narrow" w:cs="Arial Narrow"/>
          <w:color w:val="000000"/>
          <w:sz w:val="24"/>
          <w:szCs w:val="24"/>
        </w:rPr>
        <w:t>anticondensante</w:t>
      </w:r>
      <w:proofErr w:type="spellEnd"/>
      <w:r w:rsidRPr="00AB7817">
        <w:rPr>
          <w:rFonts w:ascii="Arial Narrow" w:eastAsia="Arial Narrow" w:hAnsi="Arial Narrow" w:cs="Arial Narrow"/>
          <w:color w:val="000000"/>
          <w:sz w:val="24"/>
          <w:szCs w:val="24"/>
        </w:rPr>
        <w:t xml:space="preserve"> de poliuretano expandido de 25mm. en su cara inferior el cual se aplica</w:t>
      </w:r>
      <w:r w:rsidRPr="00AB7817">
        <w:rPr>
          <w:rFonts w:ascii="Arial Narrow" w:eastAsia="Arial Narrow" w:hAnsi="Arial Narrow" w:cs="Arial Narrow"/>
          <w:sz w:val="24"/>
          <w:szCs w:val="24"/>
        </w:rPr>
        <w:t>rá</w:t>
      </w:r>
      <w:r w:rsidRPr="00AB7817">
        <w:rPr>
          <w:rFonts w:ascii="Arial Narrow" w:eastAsia="Arial Narrow" w:hAnsi="Arial Narrow" w:cs="Arial Narrow"/>
          <w:color w:val="000000"/>
          <w:sz w:val="24"/>
          <w:szCs w:val="24"/>
        </w:rPr>
        <w:t xml:space="preserve"> mecánicamente previa perfecta limpieza, desengrase y mordiente para garantizar su adherencia.</w:t>
      </w:r>
    </w:p>
    <w:p w14:paraId="3D10D8C5"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BDA2A87" w14:textId="77777777" w:rsidR="000625EC" w:rsidRPr="000625EC" w:rsidRDefault="002C58B6">
      <w:pPr>
        <w:numPr>
          <w:ilvl w:val="1"/>
          <w:numId w:val="4"/>
        </w:numPr>
        <w:pBdr>
          <w:top w:val="nil"/>
          <w:left w:val="nil"/>
          <w:bottom w:val="nil"/>
          <w:right w:val="nil"/>
          <w:between w:val="nil"/>
        </w:pBdr>
        <w:tabs>
          <w:tab w:val="left" w:pos="533"/>
        </w:tabs>
        <w:ind w:left="0" w:firstLine="0"/>
        <w:jc w:val="both"/>
        <w:rPr>
          <w:rFonts w:ascii="Arial Narrow" w:eastAsia="Arial Narrow" w:hAnsi="Arial Narrow" w:cs="Arial Narrow"/>
          <w:color w:val="000000"/>
          <w:sz w:val="24"/>
          <w:szCs w:val="24"/>
        </w:rPr>
      </w:pPr>
      <w:r w:rsidRPr="000625EC">
        <w:rPr>
          <w:rFonts w:ascii="Arial Narrow" w:eastAsia="Arial Narrow" w:hAnsi="Arial Narrow" w:cs="Arial Narrow"/>
          <w:b/>
          <w:color w:val="000000"/>
          <w:sz w:val="24"/>
          <w:szCs w:val="24"/>
        </w:rPr>
        <w:t>Accesorios</w:t>
      </w:r>
    </w:p>
    <w:p w14:paraId="4A58E50B" w14:textId="345E0EF0" w:rsidR="0071221C" w:rsidRPr="00AB7817" w:rsidRDefault="002C58B6" w:rsidP="000625EC">
      <w:pPr>
        <w:pBdr>
          <w:top w:val="nil"/>
          <w:left w:val="nil"/>
          <w:bottom w:val="nil"/>
          <w:right w:val="nil"/>
          <w:between w:val="nil"/>
        </w:pBdr>
        <w:tabs>
          <w:tab w:val="left" w:pos="533"/>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 cubierta a proveer y colocar conformará un sistema completo en el cual deberán presentarse muestras y catálogos donde se especifique claramente:</w:t>
      </w:r>
    </w:p>
    <w:p w14:paraId="4F57AAEA" w14:textId="77777777" w:rsidR="0071221C" w:rsidRPr="00AB7817" w:rsidRDefault="002C58B6">
      <w:pPr>
        <w:numPr>
          <w:ilvl w:val="0"/>
          <w:numId w:val="7"/>
        </w:numPr>
        <w:pBdr>
          <w:top w:val="nil"/>
          <w:left w:val="nil"/>
          <w:bottom w:val="nil"/>
          <w:right w:val="nil"/>
          <w:between w:val="nil"/>
        </w:pBdr>
        <w:tabs>
          <w:tab w:val="left" w:pos="387"/>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lastRenderedPageBreak/>
        <w:t>Anclajes: Serán elementos para la fijación de los paneles a los apoyos de hormigón o metal, los cuales se insertarán en los bordes de las vigas de Hormigón Armado, en el momento del hormigonado de las mismas.</w:t>
      </w:r>
    </w:p>
    <w:p w14:paraId="7144BDA1" w14:textId="77777777" w:rsidR="0071221C" w:rsidRPr="00AB7817" w:rsidRDefault="002C58B6">
      <w:pPr>
        <w:numPr>
          <w:ilvl w:val="0"/>
          <w:numId w:val="7"/>
        </w:numPr>
        <w:pBdr>
          <w:top w:val="nil"/>
          <w:left w:val="nil"/>
          <w:bottom w:val="nil"/>
          <w:right w:val="nil"/>
          <w:between w:val="nil"/>
        </w:pBdr>
        <w:tabs>
          <w:tab w:val="left" w:pos="423"/>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Tapas de Cierre Hermético: El sistema deberá proveer cualquier cierre, tanto exterior como interiormente, a fin de obtener una cubierta perfectamente hermética entre exterior e interior y entre locales interiores. De no existir estos elementos, se los resolverá con mampostería y juntas de membrana, masilla plástica y cualquier otro elemento indicado por la Inspección. No se admitirá ningún tipo de ranura al exterior. El sistema de cubierta será perfectamente, estanco, con fijación de paneles desde el interior, completamente libre de perforaciones y juntas externas.</w:t>
      </w:r>
    </w:p>
    <w:p w14:paraId="752BB588" w14:textId="77777777" w:rsidR="0071221C" w:rsidRPr="00AB7817" w:rsidRDefault="002C58B6">
      <w:pPr>
        <w:numPr>
          <w:ilvl w:val="0"/>
          <w:numId w:val="7"/>
        </w:numPr>
        <w:pBdr>
          <w:top w:val="nil"/>
          <w:left w:val="nil"/>
          <w:bottom w:val="nil"/>
          <w:right w:val="nil"/>
          <w:between w:val="nil"/>
        </w:pBdr>
        <w:tabs>
          <w:tab w:val="left" w:pos="356"/>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Rigidizadores: Se colocarán para alinear y rigidizar bordes exteriores, ondas y bordes de acuerdo a la especificación del fabricante.</w:t>
      </w:r>
    </w:p>
    <w:p w14:paraId="28E01FEA" w14:textId="77777777" w:rsidR="0071221C" w:rsidRPr="00AB7817" w:rsidRDefault="002C58B6">
      <w:pPr>
        <w:numPr>
          <w:ilvl w:val="0"/>
          <w:numId w:val="7"/>
        </w:numPr>
        <w:pBdr>
          <w:top w:val="nil"/>
          <w:left w:val="nil"/>
          <w:bottom w:val="nil"/>
          <w:right w:val="nil"/>
          <w:between w:val="nil"/>
        </w:pBdr>
        <w:tabs>
          <w:tab w:val="left" w:pos="373"/>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Varios: Todo tipo de elemento compatible con el sistema y en general para evitar perforaciones.</w:t>
      </w:r>
    </w:p>
    <w:p w14:paraId="3935111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BD85A8D" w14:textId="77777777" w:rsidR="000625EC" w:rsidRPr="000625EC" w:rsidRDefault="000625EC">
      <w:pPr>
        <w:numPr>
          <w:ilvl w:val="1"/>
          <w:numId w:val="4"/>
        </w:numPr>
        <w:pBdr>
          <w:top w:val="nil"/>
          <w:left w:val="nil"/>
          <w:bottom w:val="nil"/>
          <w:right w:val="nil"/>
          <w:between w:val="nil"/>
        </w:pBdr>
        <w:tabs>
          <w:tab w:val="left" w:pos="555"/>
        </w:tabs>
        <w:ind w:left="0" w:firstLine="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Cálculos</w:t>
      </w:r>
    </w:p>
    <w:p w14:paraId="43DCE12A" w14:textId="12BA255E" w:rsidR="0071221C" w:rsidRPr="00AB7817" w:rsidRDefault="002C58B6" w:rsidP="000625EC">
      <w:pPr>
        <w:pBdr>
          <w:top w:val="nil"/>
          <w:left w:val="nil"/>
          <w:bottom w:val="nil"/>
          <w:right w:val="nil"/>
          <w:between w:val="nil"/>
        </w:pBdr>
        <w:tabs>
          <w:tab w:val="left" w:pos="555"/>
        </w:tabs>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Las cubiertas deberán responder a las siguientes condiciones de cálculo según las normas CIRSOC 102 (acción del viento):</w:t>
      </w:r>
    </w:p>
    <w:p w14:paraId="0BB6EB3E" w14:textId="77777777" w:rsidR="0071221C" w:rsidRPr="00AB7817" w:rsidRDefault="002C58B6">
      <w:pPr>
        <w:numPr>
          <w:ilvl w:val="2"/>
          <w:numId w:val="4"/>
        </w:numPr>
        <w:pBdr>
          <w:top w:val="nil"/>
          <w:left w:val="nil"/>
          <w:bottom w:val="nil"/>
          <w:right w:val="nil"/>
          <w:between w:val="nil"/>
        </w:pBdr>
        <w:tabs>
          <w:tab w:val="left" w:pos="861"/>
          <w:tab w:val="left" w:pos="862"/>
        </w:tabs>
        <w:ind w:left="0" w:firstLine="0"/>
        <w:jc w:val="both"/>
        <w:rPr>
          <w:rFonts w:ascii="Arial Narrow" w:eastAsia="Arial Narrow" w:hAnsi="Arial Narrow" w:cs="Arial Narrow"/>
          <w:i/>
          <w:color w:val="000000"/>
          <w:sz w:val="24"/>
          <w:szCs w:val="24"/>
        </w:rPr>
      </w:pPr>
      <w:r w:rsidRPr="00AB7817">
        <w:rPr>
          <w:rFonts w:ascii="Arial Narrow" w:eastAsia="Arial Narrow" w:hAnsi="Arial Narrow" w:cs="Arial Narrow"/>
          <w:color w:val="000000"/>
          <w:sz w:val="24"/>
          <w:szCs w:val="24"/>
        </w:rPr>
        <w:t xml:space="preserve">Velocidad básica: 30 </w:t>
      </w:r>
      <w:r w:rsidRPr="00AB7817">
        <w:rPr>
          <w:rFonts w:ascii="Arial Narrow" w:eastAsia="Arial Narrow" w:hAnsi="Arial Narrow" w:cs="Arial Narrow"/>
          <w:i/>
          <w:color w:val="000000"/>
          <w:sz w:val="24"/>
          <w:szCs w:val="24"/>
        </w:rPr>
        <w:t>m/</w:t>
      </w:r>
      <w:proofErr w:type="spellStart"/>
      <w:r w:rsidRPr="00AB7817">
        <w:rPr>
          <w:rFonts w:ascii="Arial Narrow" w:eastAsia="Arial Narrow" w:hAnsi="Arial Narrow" w:cs="Arial Narrow"/>
          <w:i/>
          <w:color w:val="000000"/>
          <w:sz w:val="24"/>
          <w:szCs w:val="24"/>
        </w:rPr>
        <w:t>seg</w:t>
      </w:r>
      <w:proofErr w:type="spellEnd"/>
      <w:r w:rsidRPr="00AB7817">
        <w:rPr>
          <w:rFonts w:ascii="Arial Narrow" w:eastAsia="Arial Narrow" w:hAnsi="Arial Narrow" w:cs="Arial Narrow"/>
          <w:i/>
          <w:color w:val="000000"/>
          <w:sz w:val="24"/>
          <w:szCs w:val="24"/>
        </w:rPr>
        <w:t>.</w:t>
      </w:r>
    </w:p>
    <w:p w14:paraId="036B5AFB" w14:textId="77777777" w:rsidR="0071221C" w:rsidRPr="00AB7817" w:rsidRDefault="002C58B6">
      <w:pPr>
        <w:numPr>
          <w:ilvl w:val="2"/>
          <w:numId w:val="4"/>
        </w:numPr>
        <w:pBdr>
          <w:top w:val="nil"/>
          <w:left w:val="nil"/>
          <w:bottom w:val="nil"/>
          <w:right w:val="nil"/>
          <w:between w:val="nil"/>
        </w:pBdr>
        <w:tabs>
          <w:tab w:val="left" w:pos="861"/>
          <w:tab w:val="left" w:pos="862"/>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Coeficiente de ráfaga: </w:t>
      </w:r>
      <w:proofErr w:type="spellStart"/>
      <w:r w:rsidRPr="00AB7817">
        <w:rPr>
          <w:rFonts w:ascii="Arial Narrow" w:eastAsia="Arial Narrow" w:hAnsi="Arial Narrow" w:cs="Arial Narrow"/>
          <w:color w:val="000000"/>
          <w:sz w:val="24"/>
          <w:szCs w:val="24"/>
        </w:rPr>
        <w:t>cp</w:t>
      </w:r>
      <w:proofErr w:type="spellEnd"/>
      <w:r w:rsidRPr="00AB7817">
        <w:rPr>
          <w:rFonts w:ascii="Arial Narrow" w:eastAsia="Arial Narrow" w:hAnsi="Arial Narrow" w:cs="Arial Narrow"/>
          <w:color w:val="000000"/>
          <w:sz w:val="24"/>
          <w:szCs w:val="24"/>
        </w:rPr>
        <w:t xml:space="preserve"> = 1,65</w:t>
      </w:r>
    </w:p>
    <w:p w14:paraId="488DFE2A" w14:textId="77777777" w:rsidR="0071221C" w:rsidRPr="00AB7817" w:rsidRDefault="002C58B6">
      <w:pPr>
        <w:numPr>
          <w:ilvl w:val="2"/>
          <w:numId w:val="4"/>
        </w:numPr>
        <w:pBdr>
          <w:top w:val="nil"/>
          <w:left w:val="nil"/>
          <w:bottom w:val="nil"/>
          <w:right w:val="nil"/>
          <w:between w:val="nil"/>
        </w:pBdr>
        <w:tabs>
          <w:tab w:val="left" w:pos="861"/>
          <w:tab w:val="left" w:pos="862"/>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Rugosidad: </w:t>
      </w:r>
      <w:proofErr w:type="spellStart"/>
      <w:r w:rsidRPr="00AB7817">
        <w:rPr>
          <w:rFonts w:ascii="Arial Narrow" w:eastAsia="Arial Narrow" w:hAnsi="Arial Narrow" w:cs="Arial Narrow"/>
          <w:color w:val="000000"/>
          <w:sz w:val="24"/>
          <w:szCs w:val="24"/>
        </w:rPr>
        <w:t>TIpo</w:t>
      </w:r>
      <w:proofErr w:type="spellEnd"/>
      <w:r w:rsidRPr="00AB7817">
        <w:rPr>
          <w:rFonts w:ascii="Arial Narrow" w:eastAsia="Arial Narrow" w:hAnsi="Arial Narrow" w:cs="Arial Narrow"/>
          <w:color w:val="000000"/>
          <w:sz w:val="24"/>
          <w:szCs w:val="24"/>
        </w:rPr>
        <w:t xml:space="preserve"> II</w:t>
      </w:r>
    </w:p>
    <w:p w14:paraId="0A5C66D4" w14:textId="77777777" w:rsidR="0071221C" w:rsidRPr="00AB7817" w:rsidRDefault="002C58B6">
      <w:pPr>
        <w:numPr>
          <w:ilvl w:val="2"/>
          <w:numId w:val="4"/>
        </w:numPr>
        <w:pBdr>
          <w:top w:val="nil"/>
          <w:left w:val="nil"/>
          <w:bottom w:val="nil"/>
          <w:right w:val="nil"/>
          <w:between w:val="nil"/>
        </w:pBdr>
        <w:tabs>
          <w:tab w:val="left" w:pos="861"/>
          <w:tab w:val="left" w:pos="862"/>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Coeficiente de presión exterior: Ce = -0.28</w:t>
      </w:r>
    </w:p>
    <w:p w14:paraId="15E19721" w14:textId="77777777" w:rsidR="0071221C" w:rsidRPr="00AB7817" w:rsidRDefault="002C58B6">
      <w:pPr>
        <w:numPr>
          <w:ilvl w:val="2"/>
          <w:numId w:val="4"/>
        </w:numPr>
        <w:pBdr>
          <w:top w:val="nil"/>
          <w:left w:val="nil"/>
          <w:bottom w:val="nil"/>
          <w:right w:val="nil"/>
          <w:between w:val="nil"/>
        </w:pBdr>
        <w:tabs>
          <w:tab w:val="left" w:pos="861"/>
          <w:tab w:val="left" w:pos="862"/>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Coeficiente de presión interior: Ci = +0.8</w:t>
      </w:r>
    </w:p>
    <w:p w14:paraId="0A6F84BD"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El cálculo será realizado y firmado por profesional habilitado, presentará planos de detalle, plantas, cortes y memoria de cálculo de las vigas metálicas y amarres de las cubiertas a las estructuras metálicas y de hormigón armado.</w:t>
      </w:r>
    </w:p>
    <w:p w14:paraId="7343FF87" w14:textId="77777777" w:rsidR="0071221C" w:rsidRPr="00AB7817" w:rsidRDefault="0071221C">
      <w:pPr>
        <w:pBdr>
          <w:top w:val="nil"/>
          <w:left w:val="nil"/>
          <w:bottom w:val="nil"/>
          <w:right w:val="nil"/>
          <w:between w:val="nil"/>
        </w:pBdr>
        <w:jc w:val="both"/>
        <w:rPr>
          <w:rFonts w:ascii="Arial Narrow" w:eastAsia="Arial Narrow" w:hAnsi="Arial Narrow" w:cs="Arial Narrow"/>
          <w:sz w:val="24"/>
          <w:szCs w:val="24"/>
        </w:rPr>
      </w:pPr>
    </w:p>
    <w:p w14:paraId="12AED914" w14:textId="77777777" w:rsidR="0071221C" w:rsidRPr="00AB7817" w:rsidRDefault="0071221C">
      <w:pPr>
        <w:pBdr>
          <w:top w:val="nil"/>
          <w:left w:val="nil"/>
          <w:bottom w:val="nil"/>
          <w:right w:val="nil"/>
          <w:between w:val="nil"/>
        </w:pBdr>
        <w:jc w:val="both"/>
        <w:rPr>
          <w:rFonts w:ascii="Arial Narrow" w:eastAsia="Arial Narrow" w:hAnsi="Arial Narrow" w:cs="Arial Narrow"/>
          <w:sz w:val="24"/>
          <w:szCs w:val="24"/>
        </w:rPr>
      </w:pPr>
    </w:p>
    <w:p w14:paraId="58CA91A1"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10: IMPERMEABILIZACIÓN LOSAS DE HORMIGÓN ARMADO</w:t>
      </w:r>
    </w:p>
    <w:p w14:paraId="6C21009E" w14:textId="46004CC3"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deberán impermeabilizar las losas de H</w:t>
      </w:r>
      <w:r w:rsidR="00870135">
        <w:rPr>
          <w:rFonts w:ascii="Arial Narrow" w:eastAsia="Arial Narrow" w:hAnsi="Arial Narrow" w:cs="Arial Narrow"/>
          <w:color w:val="000000"/>
          <w:sz w:val="24"/>
          <w:szCs w:val="24"/>
        </w:rPr>
        <w:t>o</w:t>
      </w:r>
      <w:r w:rsidRPr="00AB7817">
        <w:rPr>
          <w:rFonts w:ascii="Arial Narrow" w:eastAsia="Arial Narrow" w:hAnsi="Arial Narrow" w:cs="Arial Narrow"/>
          <w:color w:val="000000"/>
          <w:sz w:val="24"/>
          <w:szCs w:val="24"/>
        </w:rPr>
        <w:t xml:space="preserve">. </w:t>
      </w:r>
      <w:proofErr w:type="spellStart"/>
      <w:r w:rsidRPr="00AB7817">
        <w:rPr>
          <w:rFonts w:ascii="Arial Narrow" w:eastAsia="Arial Narrow" w:hAnsi="Arial Narrow" w:cs="Arial Narrow"/>
          <w:color w:val="000000"/>
          <w:sz w:val="24"/>
          <w:szCs w:val="24"/>
        </w:rPr>
        <w:t>Ao</w:t>
      </w:r>
      <w:proofErr w:type="spellEnd"/>
      <w:r w:rsidRPr="00AB7817">
        <w:rPr>
          <w:rFonts w:ascii="Arial Narrow" w:eastAsia="Arial Narrow" w:hAnsi="Arial Narrow" w:cs="Arial Narrow"/>
          <w:color w:val="000000"/>
          <w:sz w:val="24"/>
          <w:szCs w:val="24"/>
        </w:rPr>
        <w:t xml:space="preserve">. según plano de detalle. Se  imprimarán con </w:t>
      </w:r>
      <w:proofErr w:type="spellStart"/>
      <w:r w:rsidRPr="00AB7817">
        <w:rPr>
          <w:rFonts w:ascii="Arial Narrow" w:eastAsia="Arial Narrow" w:hAnsi="Arial Narrow" w:cs="Arial Narrow"/>
          <w:sz w:val="24"/>
          <w:szCs w:val="24"/>
        </w:rPr>
        <w:t>P</w:t>
      </w:r>
      <w:r w:rsidRPr="00AB7817">
        <w:rPr>
          <w:rFonts w:ascii="Arial Narrow" w:eastAsia="Arial Narrow" w:hAnsi="Arial Narrow" w:cs="Arial Narrow"/>
          <w:color w:val="000000"/>
          <w:sz w:val="24"/>
          <w:szCs w:val="24"/>
        </w:rPr>
        <w:t>lavicón</w:t>
      </w:r>
      <w:proofErr w:type="spellEnd"/>
      <w:r w:rsidRPr="00AB7817">
        <w:rPr>
          <w:rFonts w:ascii="Arial Narrow" w:eastAsia="Arial Narrow" w:hAnsi="Arial Narrow" w:cs="Arial Narrow"/>
          <w:color w:val="000000"/>
          <w:sz w:val="24"/>
          <w:szCs w:val="24"/>
        </w:rPr>
        <w:t xml:space="preserve"> </w:t>
      </w:r>
      <w:proofErr w:type="spellStart"/>
      <w:r w:rsidRPr="00AB7817">
        <w:rPr>
          <w:rFonts w:ascii="Arial Narrow" w:eastAsia="Arial Narrow" w:hAnsi="Arial Narrow" w:cs="Arial Narrow"/>
          <w:color w:val="000000"/>
          <w:sz w:val="24"/>
          <w:szCs w:val="24"/>
        </w:rPr>
        <w:t>fibrado</w:t>
      </w:r>
      <w:proofErr w:type="spellEnd"/>
      <w:r w:rsidRPr="00AB7817">
        <w:rPr>
          <w:rFonts w:ascii="Arial Narrow" w:eastAsia="Arial Narrow" w:hAnsi="Arial Narrow" w:cs="Arial Narrow"/>
          <w:color w:val="000000"/>
          <w:sz w:val="24"/>
          <w:szCs w:val="24"/>
        </w:rPr>
        <w:t xml:space="preserve"> en toda la cara superior incluida babeta (se deberán dar tres manos, debiéndose dejar secar entre cada una de ellas).</w:t>
      </w:r>
    </w:p>
    <w:p w14:paraId="4921AD27" w14:textId="77777777" w:rsidR="0071221C" w:rsidRPr="00AB7817" w:rsidRDefault="0071221C">
      <w:pPr>
        <w:pBdr>
          <w:top w:val="nil"/>
          <w:left w:val="nil"/>
          <w:bottom w:val="nil"/>
          <w:right w:val="nil"/>
          <w:between w:val="nil"/>
        </w:pBdr>
        <w:jc w:val="both"/>
        <w:rPr>
          <w:rFonts w:ascii="Arial Narrow" w:eastAsia="Arial Narrow" w:hAnsi="Arial Narrow" w:cs="Arial Narrow"/>
          <w:sz w:val="24"/>
          <w:szCs w:val="24"/>
        </w:rPr>
      </w:pPr>
    </w:p>
    <w:p w14:paraId="2BFC7F78" w14:textId="77777777" w:rsidR="0071221C" w:rsidRPr="00AB7817" w:rsidRDefault="0071221C">
      <w:pPr>
        <w:jc w:val="both"/>
        <w:rPr>
          <w:rFonts w:ascii="Arial Narrow" w:eastAsia="Arial Narrow" w:hAnsi="Arial Narrow" w:cs="Arial Narrow"/>
          <w:color w:val="000000"/>
          <w:sz w:val="24"/>
          <w:szCs w:val="24"/>
        </w:rPr>
      </w:pPr>
    </w:p>
    <w:p w14:paraId="10B2F151"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11: CARPINTERIA DE MADERA</w:t>
      </w:r>
    </w:p>
    <w:p w14:paraId="2D73436A" w14:textId="18D52D82"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Corresponde a las hojas placas, de espesor 4,5 cm. en cedro, incluyendo herrajes y especificaciones según planilla. Para las hojas de madera se presentar</w:t>
      </w:r>
      <w:r w:rsidR="00870135">
        <w:rPr>
          <w:rFonts w:ascii="Arial Narrow" w:eastAsia="Arial Narrow" w:hAnsi="Arial Narrow" w:cs="Arial Narrow"/>
          <w:color w:val="000000"/>
          <w:sz w:val="24"/>
          <w:szCs w:val="24"/>
        </w:rPr>
        <w:t xml:space="preserve">á una muestra de 1,00 x 0,50 </w:t>
      </w:r>
      <w:proofErr w:type="spellStart"/>
      <w:r w:rsidR="00870135">
        <w:rPr>
          <w:rFonts w:ascii="Arial Narrow" w:eastAsia="Arial Narrow" w:hAnsi="Arial Narrow" w:cs="Arial Narrow"/>
          <w:color w:val="000000"/>
          <w:sz w:val="24"/>
          <w:szCs w:val="24"/>
        </w:rPr>
        <w:t>rn</w:t>
      </w:r>
      <w:proofErr w:type="spellEnd"/>
      <w:r w:rsidRPr="00AB7817">
        <w:rPr>
          <w:rFonts w:ascii="Arial Narrow" w:eastAsia="Arial Narrow" w:hAnsi="Arial Narrow" w:cs="Arial Narrow"/>
          <w:color w:val="000000"/>
          <w:sz w:val="24"/>
          <w:szCs w:val="24"/>
        </w:rPr>
        <w:t xml:space="preserve"> donde se mostrará bastidor, cantoneras y terciado en ambas caras.</w:t>
      </w:r>
    </w:p>
    <w:p w14:paraId="39EE0A82" w14:textId="77777777" w:rsidR="0071221C" w:rsidRPr="00AB7817" w:rsidRDefault="0071221C">
      <w:pPr>
        <w:pBdr>
          <w:top w:val="nil"/>
          <w:left w:val="nil"/>
          <w:bottom w:val="nil"/>
          <w:right w:val="nil"/>
          <w:between w:val="nil"/>
        </w:pBdr>
        <w:jc w:val="both"/>
        <w:rPr>
          <w:rFonts w:ascii="Arial Narrow" w:eastAsia="Arial Narrow" w:hAnsi="Arial Narrow" w:cs="Arial Narrow"/>
          <w:sz w:val="24"/>
          <w:szCs w:val="24"/>
        </w:rPr>
      </w:pPr>
    </w:p>
    <w:p w14:paraId="7C15DE4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DFCA3A7"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12: MESADAS Y MUEBLES</w:t>
      </w:r>
    </w:p>
    <w:p w14:paraId="16FA83C4"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ajustarán a lo establecido en los planos correspondientes. Se aplicarán en su construcción las reglas del arte. Se acopiarán con nota firmada por el Contratista y Representante Técnico declarando haber verificado en taller:</w:t>
      </w:r>
    </w:p>
    <w:p w14:paraId="239DAD34" w14:textId="2B8EC79E" w:rsidR="0071221C" w:rsidRPr="00AB7817" w:rsidRDefault="00870135">
      <w:pPr>
        <w:numPr>
          <w:ilvl w:val="0"/>
          <w:numId w:val="6"/>
        </w:numPr>
        <w:pBdr>
          <w:top w:val="nil"/>
          <w:left w:val="nil"/>
          <w:bottom w:val="nil"/>
          <w:right w:val="nil"/>
          <w:between w:val="nil"/>
        </w:pBdr>
        <w:tabs>
          <w:tab w:val="left" w:pos="373"/>
        </w:tabs>
        <w:ind w:left="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Medidas parciales y totales, </w:t>
      </w:r>
      <w:r w:rsidR="002C58B6" w:rsidRPr="00AB7817">
        <w:rPr>
          <w:rFonts w:ascii="Arial Narrow" w:eastAsia="Arial Narrow" w:hAnsi="Arial Narrow" w:cs="Arial Narrow"/>
          <w:color w:val="000000"/>
          <w:sz w:val="24"/>
          <w:szCs w:val="24"/>
        </w:rPr>
        <w:t>Tipo, calidad y sección de los materiales.</w:t>
      </w:r>
    </w:p>
    <w:p w14:paraId="730A63CD" w14:textId="77777777" w:rsidR="0071221C" w:rsidRPr="00AB7817" w:rsidRDefault="002C58B6">
      <w:pPr>
        <w:numPr>
          <w:ilvl w:val="0"/>
          <w:numId w:val="6"/>
        </w:numPr>
        <w:pBdr>
          <w:top w:val="nil"/>
          <w:left w:val="nil"/>
          <w:bottom w:val="nil"/>
          <w:right w:val="nil"/>
          <w:between w:val="nil"/>
        </w:pBdr>
        <w:tabs>
          <w:tab w:val="left" w:pos="361"/>
        </w:tabs>
        <w:ind w:left="0" w:firstLine="0"/>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Precisión y resistencia de las ensambladuras.</w:t>
      </w:r>
    </w:p>
    <w:p w14:paraId="70A3AD59"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Las mesadas a proveer e instalar en los lugares indicados en plano de Planta y planillas se entregarán pulidas en sus caras vistas y con los distintos artefactos debidamente fijadas, que responderán a las especificaciones de obras sanitarias y a las dimensiones establecidas.</w:t>
      </w:r>
    </w:p>
    <w:p w14:paraId="523E3587"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proveerán e instalarán pizarrones, expositores, visores y bancos en circulación, de acuerdo con los planos de detalles. Se deberá presentar muestra de todos los muebles a colocar, para su aprobación. No se aceptarán deficiencias ni del material, ni de la colocación.</w:t>
      </w:r>
    </w:p>
    <w:p w14:paraId="3798622C"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BFAFB90"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1691AB64"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 xml:space="preserve">ARTÍCULO N° 13: CIELORRASOS DESMONTABLES </w:t>
      </w:r>
    </w:p>
    <w:p w14:paraId="6D68DA57" w14:textId="77777777" w:rsidR="0071221C" w:rsidRPr="00AB7817" w:rsidRDefault="0071221C">
      <w:pPr>
        <w:jc w:val="both"/>
        <w:rPr>
          <w:rFonts w:ascii="Arial Narrow" w:eastAsia="Arial Narrow" w:hAnsi="Arial Narrow" w:cs="Arial Narrow"/>
          <w:sz w:val="24"/>
          <w:szCs w:val="24"/>
        </w:rPr>
      </w:pPr>
    </w:p>
    <w:p w14:paraId="6A8D3297" w14:textId="77777777" w:rsidR="0071221C" w:rsidRPr="00AB7817" w:rsidRDefault="002C58B6">
      <w:pPr>
        <w:pBdr>
          <w:top w:val="nil"/>
          <w:left w:val="nil"/>
          <w:bottom w:val="nil"/>
          <w:right w:val="nil"/>
          <w:between w:val="nil"/>
        </w:pBdr>
        <w:jc w:val="both"/>
        <w:rPr>
          <w:rFonts w:ascii="Arial Narrow" w:eastAsia="Arial Narrow" w:hAnsi="Arial Narrow" w:cs="Arial Narrow"/>
          <w:sz w:val="24"/>
          <w:szCs w:val="24"/>
        </w:rPr>
      </w:pPr>
      <w:r w:rsidRPr="000625EC">
        <w:rPr>
          <w:rFonts w:ascii="Arial Narrow" w:eastAsia="Arial Narrow" w:hAnsi="Arial Narrow" w:cs="Arial Narrow"/>
          <w:b/>
          <w:color w:val="000000"/>
          <w:sz w:val="24"/>
          <w:szCs w:val="24"/>
        </w:rPr>
        <w:t>1</w:t>
      </w:r>
      <w:r w:rsidRPr="000625EC">
        <w:rPr>
          <w:rFonts w:ascii="Arial Narrow" w:eastAsia="Arial Narrow" w:hAnsi="Arial Narrow" w:cs="Arial Narrow"/>
          <w:b/>
          <w:sz w:val="24"/>
          <w:szCs w:val="24"/>
        </w:rPr>
        <w:t>3</w:t>
      </w:r>
      <w:r w:rsidRPr="000625EC">
        <w:rPr>
          <w:rFonts w:ascii="Arial Narrow" w:eastAsia="Arial Narrow" w:hAnsi="Arial Narrow" w:cs="Arial Narrow"/>
          <w:b/>
          <w:color w:val="000000"/>
          <w:sz w:val="24"/>
          <w:szCs w:val="24"/>
        </w:rPr>
        <w:t>.1.</w:t>
      </w:r>
      <w:r w:rsidRPr="00AB7817">
        <w:rPr>
          <w:rFonts w:ascii="Arial Narrow" w:eastAsia="Arial Narrow" w:hAnsi="Arial Narrow" w:cs="Arial Narrow"/>
          <w:color w:val="000000"/>
          <w:sz w:val="24"/>
          <w:szCs w:val="24"/>
        </w:rPr>
        <w:t xml:space="preserve"> </w:t>
      </w:r>
      <w:r w:rsidRPr="00AB7817">
        <w:rPr>
          <w:rFonts w:ascii="Arial Narrow" w:eastAsia="Arial Narrow" w:hAnsi="Arial Narrow" w:cs="Arial Narrow"/>
          <w:sz w:val="24"/>
          <w:szCs w:val="24"/>
        </w:rPr>
        <w:t xml:space="preserve">Se colocará según plano un cielorraso tipo Armstrong de placas de fibras mineral de 61 cm por 61 cm. con </w:t>
      </w:r>
      <w:proofErr w:type="spellStart"/>
      <w:r w:rsidRPr="00AB7817">
        <w:rPr>
          <w:rFonts w:ascii="Arial Narrow" w:eastAsia="Arial Narrow" w:hAnsi="Arial Narrow" w:cs="Arial Narrow"/>
          <w:sz w:val="24"/>
          <w:szCs w:val="24"/>
        </w:rPr>
        <w:t>perfilería</w:t>
      </w:r>
      <w:proofErr w:type="spellEnd"/>
      <w:r w:rsidRPr="00AB7817">
        <w:rPr>
          <w:rFonts w:ascii="Arial Narrow" w:eastAsia="Arial Narrow" w:hAnsi="Arial Narrow" w:cs="Arial Narrow"/>
          <w:sz w:val="24"/>
          <w:szCs w:val="24"/>
        </w:rPr>
        <w:t xml:space="preserve"> T, </w:t>
      </w:r>
      <w:proofErr w:type="spellStart"/>
      <w:r w:rsidRPr="00AB7817">
        <w:rPr>
          <w:rFonts w:ascii="Arial Narrow" w:eastAsia="Arial Narrow" w:hAnsi="Arial Narrow" w:cs="Arial Narrow"/>
          <w:sz w:val="24"/>
          <w:szCs w:val="24"/>
        </w:rPr>
        <w:t>texturado</w:t>
      </w:r>
      <w:proofErr w:type="spellEnd"/>
      <w:r w:rsidRPr="00AB7817">
        <w:rPr>
          <w:rFonts w:ascii="Arial Narrow" w:eastAsia="Arial Narrow" w:hAnsi="Arial Narrow" w:cs="Arial Narrow"/>
          <w:sz w:val="24"/>
          <w:szCs w:val="24"/>
        </w:rPr>
        <w:t>, color blanco y junta rehundida.</w:t>
      </w:r>
    </w:p>
    <w:p w14:paraId="45DAB5C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El cielorraso incorporará el sistema lumínico embutido en él de acuerdo al plano de instalación eléctrica. con todos sus elementos de terminación y montaje según lo especificado para artefactos en Instalación Eléctrica.</w:t>
      </w:r>
    </w:p>
    <w:p w14:paraId="727C74D9"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Cielorraso Metálico Lineal:</w:t>
      </w:r>
    </w:p>
    <w:p w14:paraId="2B9B95B4"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0ACAF163" w14:textId="6C841797" w:rsidR="0071221C" w:rsidRPr="000625EC" w:rsidRDefault="000625EC">
      <w:pPr>
        <w:pBdr>
          <w:top w:val="nil"/>
          <w:left w:val="nil"/>
          <w:bottom w:val="nil"/>
          <w:right w:val="nil"/>
          <w:between w:val="nil"/>
        </w:pBdr>
        <w:jc w:val="both"/>
        <w:rPr>
          <w:rFonts w:ascii="Arial Narrow" w:eastAsia="Arial Narrow" w:hAnsi="Arial Narrow" w:cs="Arial Narrow"/>
          <w:b/>
          <w:color w:val="000000"/>
          <w:sz w:val="24"/>
          <w:szCs w:val="24"/>
        </w:rPr>
      </w:pPr>
      <w:r w:rsidRPr="000625EC">
        <w:rPr>
          <w:rFonts w:ascii="Arial Narrow" w:eastAsia="Arial Narrow" w:hAnsi="Arial Narrow" w:cs="Arial Narrow"/>
          <w:b/>
          <w:sz w:val="24"/>
          <w:szCs w:val="24"/>
        </w:rPr>
        <w:t xml:space="preserve">13.2 </w:t>
      </w:r>
      <w:r>
        <w:rPr>
          <w:rFonts w:ascii="Arial Narrow" w:eastAsia="Arial Narrow" w:hAnsi="Arial Narrow" w:cs="Arial Narrow"/>
          <w:b/>
          <w:color w:val="000000"/>
          <w:sz w:val="24"/>
          <w:szCs w:val="24"/>
        </w:rPr>
        <w:t>Colocación y niveles</w:t>
      </w:r>
    </w:p>
    <w:p w14:paraId="269B1206"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Los niveles serán los que se indiquen en los planos. El Contratista deberá presentar, antes del comienzo de los trabajos, un plano completo del cielorraso, indicando:</w:t>
      </w:r>
    </w:p>
    <w:p w14:paraId="260F265B"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sz w:val="24"/>
          <w:szCs w:val="24"/>
        </w:rPr>
        <w:t>A</w:t>
      </w:r>
      <w:r w:rsidRPr="00AB7817">
        <w:rPr>
          <w:rFonts w:ascii="Arial Narrow" w:eastAsia="Arial Narrow" w:hAnsi="Arial Narrow" w:cs="Arial Narrow"/>
          <w:color w:val="000000"/>
          <w:sz w:val="24"/>
          <w:szCs w:val="24"/>
        </w:rPr>
        <w:t>.1.-Estructura de</w:t>
      </w:r>
      <w:r w:rsidRPr="00AB7817">
        <w:rPr>
          <w:rFonts w:ascii="Arial Narrow" w:eastAsia="Arial Narrow" w:hAnsi="Arial Narrow" w:cs="Arial Narrow"/>
          <w:sz w:val="24"/>
          <w:szCs w:val="24"/>
        </w:rPr>
        <w:t xml:space="preserve"> </w:t>
      </w:r>
      <w:r w:rsidRPr="00AB7817">
        <w:rPr>
          <w:rFonts w:ascii="Arial Narrow" w:eastAsia="Arial Narrow" w:hAnsi="Arial Narrow" w:cs="Arial Narrow"/>
          <w:color w:val="000000"/>
          <w:sz w:val="24"/>
          <w:szCs w:val="24"/>
        </w:rPr>
        <w:t xml:space="preserve">soporte. </w:t>
      </w:r>
    </w:p>
    <w:p w14:paraId="2E3F310C"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sz w:val="24"/>
          <w:szCs w:val="24"/>
        </w:rPr>
        <w:t>A.3.-Artefactos</w:t>
      </w:r>
      <w:r w:rsidRPr="00AB7817">
        <w:rPr>
          <w:rFonts w:ascii="Arial Narrow" w:eastAsia="Arial Narrow" w:hAnsi="Arial Narrow" w:cs="Arial Narrow"/>
          <w:color w:val="000000"/>
          <w:sz w:val="24"/>
          <w:szCs w:val="24"/>
        </w:rPr>
        <w:t xml:space="preserve"> </w:t>
      </w:r>
      <w:r w:rsidRPr="00AB7817">
        <w:rPr>
          <w:rFonts w:ascii="Arial Narrow" w:eastAsia="Arial Narrow" w:hAnsi="Arial Narrow" w:cs="Arial Narrow"/>
          <w:sz w:val="24"/>
          <w:szCs w:val="24"/>
        </w:rPr>
        <w:t>luminarios</w:t>
      </w:r>
    </w:p>
    <w:p w14:paraId="494977D8" w14:textId="77777777" w:rsidR="0071221C" w:rsidRPr="00AB7817" w:rsidRDefault="002C58B6">
      <w:pPr>
        <w:pBdr>
          <w:top w:val="nil"/>
          <w:left w:val="nil"/>
          <w:bottom w:val="nil"/>
          <w:right w:val="nil"/>
          <w:between w:val="nil"/>
        </w:pBdr>
        <w:jc w:val="both"/>
        <w:rPr>
          <w:rFonts w:ascii="Arial Narrow" w:eastAsia="Arial Narrow" w:hAnsi="Arial Narrow" w:cs="Arial Narrow"/>
          <w:sz w:val="24"/>
          <w:szCs w:val="24"/>
        </w:rPr>
      </w:pPr>
      <w:r w:rsidRPr="00AB7817">
        <w:rPr>
          <w:rFonts w:ascii="Arial Narrow" w:eastAsia="Arial Narrow" w:hAnsi="Arial Narrow" w:cs="Arial Narrow"/>
          <w:sz w:val="24"/>
          <w:szCs w:val="24"/>
        </w:rPr>
        <w:t>A</w:t>
      </w:r>
      <w:r w:rsidRPr="00AB7817">
        <w:rPr>
          <w:rFonts w:ascii="Arial Narrow" w:eastAsia="Arial Narrow" w:hAnsi="Arial Narrow" w:cs="Arial Narrow"/>
          <w:color w:val="000000"/>
          <w:sz w:val="24"/>
          <w:szCs w:val="24"/>
        </w:rPr>
        <w:t>.4.-Detalles de unión -estructura -portador-panel.</w:t>
      </w:r>
    </w:p>
    <w:p w14:paraId="2287752F"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 deberán colocar en cada equipo. como muestra el plano de detalle, tapas móviles para acceso a cada equipo.</w:t>
      </w:r>
    </w:p>
    <w:p w14:paraId="41A74C23" w14:textId="1E4AAEA8" w:rsidR="0071221C" w:rsidRPr="000625EC" w:rsidRDefault="000625EC">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13.3 Muestras</w:t>
      </w:r>
    </w:p>
    <w:p w14:paraId="4A20C02B"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Antes de la iniciación de los trabajos el Contratista deberá presentar una muestra de los elementos que conforman el cielorraso para su aprobación por la Inspección.</w:t>
      </w:r>
    </w:p>
    <w:p w14:paraId="65790936"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6F63436B"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E1E41CD"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14: PISOS Y REVESTIMIENTOS</w:t>
      </w:r>
    </w:p>
    <w:p w14:paraId="79CF3EE5"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1EACC6D6" w14:textId="5E15CE53" w:rsidR="0071221C" w:rsidRPr="000625EC" w:rsidRDefault="002C58B6" w:rsidP="00870135">
      <w:pPr>
        <w:pStyle w:val="Prrafodelista"/>
        <w:numPr>
          <w:ilvl w:val="1"/>
          <w:numId w:val="12"/>
        </w:numPr>
        <w:pBdr>
          <w:top w:val="nil"/>
          <w:left w:val="nil"/>
          <w:bottom w:val="nil"/>
          <w:right w:val="nil"/>
          <w:between w:val="nil"/>
        </w:pBdr>
        <w:tabs>
          <w:tab w:val="left" w:pos="637"/>
        </w:tabs>
        <w:ind w:hanging="516"/>
        <w:rPr>
          <w:rFonts w:ascii="Arial Narrow" w:eastAsia="Arial Narrow" w:hAnsi="Arial Narrow" w:cs="Arial Narrow"/>
          <w:b/>
          <w:color w:val="000000"/>
          <w:sz w:val="24"/>
          <w:szCs w:val="24"/>
        </w:rPr>
      </w:pPr>
      <w:r w:rsidRPr="000625EC">
        <w:rPr>
          <w:rFonts w:ascii="Arial Narrow" w:eastAsia="Arial Narrow" w:hAnsi="Arial Narrow" w:cs="Arial Narrow"/>
          <w:b/>
          <w:color w:val="000000"/>
          <w:sz w:val="24"/>
          <w:szCs w:val="24"/>
        </w:rPr>
        <w:t>Pisos</w:t>
      </w:r>
    </w:p>
    <w:p w14:paraId="6554CC18"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proofErr w:type="gramStart"/>
      <w:r w:rsidRPr="00AB7817">
        <w:rPr>
          <w:rFonts w:ascii="Arial Narrow" w:eastAsia="Arial Narrow" w:hAnsi="Arial Narrow" w:cs="Arial Narrow"/>
          <w:color w:val="000000"/>
          <w:sz w:val="24"/>
          <w:szCs w:val="24"/>
        </w:rPr>
        <w:t>a</w:t>
      </w:r>
      <w:proofErr w:type="gramEnd"/>
      <w:r w:rsidRPr="00AB7817">
        <w:rPr>
          <w:rFonts w:ascii="Arial Narrow" w:eastAsia="Arial Narrow" w:hAnsi="Arial Narrow" w:cs="Arial Narrow"/>
          <w:color w:val="000000"/>
          <w:sz w:val="24"/>
          <w:szCs w:val="24"/>
        </w:rPr>
        <w:t>.-De Porcelanato</w:t>
      </w:r>
    </w:p>
    <w:p w14:paraId="01269215"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Los pisos de porcelanato </w:t>
      </w:r>
      <w:r w:rsidRPr="00AB7817">
        <w:rPr>
          <w:rFonts w:ascii="Arial Narrow" w:eastAsia="Arial Narrow" w:hAnsi="Arial Narrow" w:cs="Arial Narrow"/>
          <w:sz w:val="24"/>
          <w:szCs w:val="24"/>
        </w:rPr>
        <w:t>rectificados</w:t>
      </w:r>
      <w:r w:rsidRPr="00AB7817">
        <w:rPr>
          <w:rFonts w:ascii="Arial Narrow" w:eastAsia="Arial Narrow" w:hAnsi="Arial Narrow" w:cs="Arial Narrow"/>
          <w:color w:val="000000"/>
          <w:sz w:val="24"/>
          <w:szCs w:val="24"/>
        </w:rPr>
        <w:t xml:space="preserve"> serán de 61 x 61 cm.  GRANITO OUT SAND 61R, especificados en Planillas detalle Pisos, color Granito </w:t>
      </w:r>
      <w:proofErr w:type="spellStart"/>
      <w:r w:rsidRPr="00AB7817">
        <w:rPr>
          <w:rFonts w:ascii="Arial Narrow" w:eastAsia="Arial Narrow" w:hAnsi="Arial Narrow" w:cs="Arial Narrow"/>
          <w:color w:val="000000"/>
          <w:sz w:val="24"/>
          <w:szCs w:val="24"/>
        </w:rPr>
        <w:t>Sand</w:t>
      </w:r>
      <w:proofErr w:type="spellEnd"/>
      <w:r w:rsidRPr="00AB7817">
        <w:rPr>
          <w:rFonts w:ascii="Arial Narrow" w:eastAsia="Arial Narrow" w:hAnsi="Arial Narrow" w:cs="Arial Narrow"/>
          <w:color w:val="000000"/>
          <w:sz w:val="24"/>
          <w:szCs w:val="24"/>
        </w:rPr>
        <w:t xml:space="preserve"> según muestra, de primera calidad.</w:t>
      </w:r>
    </w:p>
    <w:p w14:paraId="3FBEEF8B"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Estos pisos se colocarán según plano en hall y pasillo, laboratorio de metrología y sobre la loza de hormigón.</w:t>
      </w:r>
    </w:p>
    <w:p w14:paraId="1AF87F04" w14:textId="6D5AEB2D" w:rsidR="0071221C" w:rsidRPr="00AB7817" w:rsidRDefault="00870135">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pisos de </w:t>
      </w:r>
      <w:proofErr w:type="spellStart"/>
      <w:r>
        <w:rPr>
          <w:rFonts w:ascii="Arial Narrow" w:eastAsia="Arial Narrow" w:hAnsi="Arial Narrow" w:cs="Arial Narrow"/>
          <w:color w:val="000000"/>
          <w:sz w:val="24"/>
          <w:szCs w:val="24"/>
        </w:rPr>
        <w:t>porcelanato</w:t>
      </w:r>
      <w:proofErr w:type="spellEnd"/>
      <w:r>
        <w:rPr>
          <w:rFonts w:ascii="Arial Narrow" w:eastAsia="Arial Narrow" w:hAnsi="Arial Narrow" w:cs="Arial Narrow"/>
          <w:color w:val="000000"/>
          <w:sz w:val="24"/>
          <w:szCs w:val="24"/>
        </w:rPr>
        <w:t xml:space="preserve"> serán</w:t>
      </w:r>
      <w:r w:rsidR="002C58B6" w:rsidRPr="00AB7817">
        <w:rPr>
          <w:rFonts w:ascii="Arial Narrow" w:eastAsia="Arial Narrow" w:hAnsi="Arial Narrow" w:cs="Arial Narrow"/>
          <w:color w:val="000000"/>
          <w:sz w:val="24"/>
          <w:szCs w:val="24"/>
        </w:rPr>
        <w:t xml:space="preserve"> de 61 x 61 cm. LONDON GREIGE 61R. Estos pisos se colocaran según plano </w:t>
      </w:r>
    </w:p>
    <w:p w14:paraId="4A2D8163" w14:textId="2D5B5EE4"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lastRenderedPageBreak/>
        <w:t>La colocación partirá desde el acceso y se colocará a junta recta, con juntas de dilatación y diseño según plano (</w:t>
      </w:r>
      <w:r w:rsidRPr="00AB7817">
        <w:rPr>
          <w:rFonts w:ascii="Arial Narrow" w:eastAsia="Arial Narrow" w:hAnsi="Arial Narrow" w:cs="Arial Narrow"/>
          <w:sz w:val="24"/>
          <w:szCs w:val="24"/>
        </w:rPr>
        <w:t>Juntas</w:t>
      </w:r>
      <w:r w:rsidR="00870135">
        <w:rPr>
          <w:rFonts w:ascii="Arial Narrow" w:eastAsia="Arial Narrow" w:hAnsi="Arial Narrow" w:cs="Arial Narrow"/>
          <w:color w:val="000000"/>
          <w:sz w:val="24"/>
          <w:szCs w:val="24"/>
        </w:rPr>
        <w:t xml:space="preserve"> entre cerámicos de 2 mm</w:t>
      </w:r>
      <w:r w:rsidRPr="00AB7817">
        <w:rPr>
          <w:rFonts w:ascii="Arial Narrow" w:eastAsia="Arial Narrow" w:hAnsi="Arial Narrow" w:cs="Arial Narrow"/>
          <w:color w:val="000000"/>
          <w:sz w:val="24"/>
          <w:szCs w:val="24"/>
        </w:rPr>
        <w:t xml:space="preserve">). La mezcla de asiento será pegamento KLAUKOL impermeable o similar. Después de veinticuatro (24) horas se tomarán las juntas con </w:t>
      </w:r>
      <w:proofErr w:type="spellStart"/>
      <w:r w:rsidRPr="00AB7817">
        <w:rPr>
          <w:rFonts w:ascii="Arial Narrow" w:eastAsia="Arial Narrow" w:hAnsi="Arial Narrow" w:cs="Arial Narrow"/>
          <w:color w:val="000000"/>
          <w:sz w:val="24"/>
          <w:szCs w:val="24"/>
        </w:rPr>
        <w:t>pastina</w:t>
      </w:r>
      <w:proofErr w:type="spellEnd"/>
      <w:r w:rsidRPr="00AB7817">
        <w:rPr>
          <w:rFonts w:ascii="Arial Narrow" w:eastAsia="Arial Narrow" w:hAnsi="Arial Narrow" w:cs="Arial Narrow"/>
          <w:color w:val="000000"/>
          <w:sz w:val="24"/>
          <w:szCs w:val="24"/>
        </w:rPr>
        <w:t xml:space="preserve"> color similar al cerámico.</w:t>
      </w:r>
    </w:p>
    <w:p w14:paraId="4EC99100"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Por último, se realizará la limpieza definitiva con ácido muriático rebajado en proporción 1 :20; se lavará cuidadosamente y luego de seco se aplicará una mano de cera color natural.</w:t>
      </w:r>
    </w:p>
    <w:p w14:paraId="25CC8544"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No se admitirán desniveles, fallas de alineación de trabas, ni la recolocación de la </w:t>
      </w:r>
      <w:proofErr w:type="spellStart"/>
      <w:r w:rsidRPr="00AB7817">
        <w:rPr>
          <w:rFonts w:ascii="Arial Narrow" w:eastAsia="Arial Narrow" w:hAnsi="Arial Narrow" w:cs="Arial Narrow"/>
          <w:color w:val="000000"/>
          <w:sz w:val="24"/>
          <w:szCs w:val="24"/>
        </w:rPr>
        <w:t>pastina</w:t>
      </w:r>
      <w:proofErr w:type="spellEnd"/>
      <w:r w:rsidRPr="00AB7817">
        <w:rPr>
          <w:rFonts w:ascii="Arial Narrow" w:eastAsia="Arial Narrow" w:hAnsi="Arial Narrow" w:cs="Arial Narrow"/>
          <w:color w:val="000000"/>
          <w:sz w:val="24"/>
          <w:szCs w:val="24"/>
        </w:rPr>
        <w:t>.</w:t>
      </w:r>
    </w:p>
    <w:p w14:paraId="32215A7F"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Las juntas de expansión según plano del solado serán de aluminio marca A-TRIM o similar, según muestra a aprobar por la Inspección.</w:t>
      </w:r>
    </w:p>
    <w:p w14:paraId="449976FB"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El Contratista deberá </w:t>
      </w:r>
      <w:proofErr w:type="spellStart"/>
      <w:r w:rsidRPr="00AB7817">
        <w:rPr>
          <w:rFonts w:ascii="Arial Narrow" w:eastAsia="Arial Narrow" w:hAnsi="Arial Narrow" w:cs="Arial Narrow"/>
          <w:color w:val="000000"/>
          <w:sz w:val="24"/>
          <w:szCs w:val="24"/>
        </w:rPr>
        <w:t>reejecutar</w:t>
      </w:r>
      <w:proofErr w:type="spellEnd"/>
      <w:r w:rsidRPr="00AB7817">
        <w:rPr>
          <w:rFonts w:ascii="Arial Narrow" w:eastAsia="Arial Narrow" w:hAnsi="Arial Narrow" w:cs="Arial Narrow"/>
          <w:color w:val="000000"/>
          <w:sz w:val="24"/>
          <w:szCs w:val="24"/>
        </w:rPr>
        <w:t xml:space="preserve"> todos los sectores defectuosos, tanto en la carpeta como en el solado terminado según lo indique la Inspección de Obra.</w:t>
      </w:r>
    </w:p>
    <w:p w14:paraId="4E76418A"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Previo a la colocación del piso, se deberá ejecutar una </w:t>
      </w:r>
      <w:r w:rsidRPr="00AB7817">
        <w:rPr>
          <w:rFonts w:ascii="Arial Narrow" w:eastAsia="Arial Narrow" w:hAnsi="Arial Narrow" w:cs="Arial Narrow"/>
          <w:i/>
          <w:color w:val="000000"/>
          <w:sz w:val="24"/>
          <w:szCs w:val="24"/>
        </w:rPr>
        <w:t xml:space="preserve">carpeta base. </w:t>
      </w:r>
      <w:r w:rsidRPr="00AB7817">
        <w:rPr>
          <w:rFonts w:ascii="Arial Narrow" w:eastAsia="Arial Narrow" w:hAnsi="Arial Narrow" w:cs="Arial Narrow"/>
          <w:color w:val="000000"/>
          <w:sz w:val="24"/>
          <w:szCs w:val="24"/>
        </w:rPr>
        <w:t xml:space="preserve">El espesor mínimo será de 2 cm. y el mortero será 1 :3. Se realizarán sobre la totalidad de los contrapisos interiores, los que se deberán encontrar perfectamente secos. La superficie deberá quedar uniforme, lisa y nivelada, de manera de permitir el pegado de los pisos. Contra los muros, se dejará junta de dilatación de 5 </w:t>
      </w:r>
      <w:proofErr w:type="spellStart"/>
      <w:r w:rsidRPr="00AB7817">
        <w:rPr>
          <w:rFonts w:ascii="Arial Narrow" w:eastAsia="Arial Narrow" w:hAnsi="Arial Narrow" w:cs="Arial Narrow"/>
          <w:color w:val="000000"/>
          <w:sz w:val="24"/>
          <w:szCs w:val="24"/>
        </w:rPr>
        <w:t>mm.</w:t>
      </w:r>
      <w:proofErr w:type="spellEnd"/>
    </w:p>
    <w:p w14:paraId="29BD3A7A"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El revestimiento en los sanitarios será pulido indicado en el plano correspondiente y de </w:t>
      </w:r>
      <w:r w:rsidRPr="00AB7817">
        <w:rPr>
          <w:rFonts w:ascii="Arial Narrow" w:eastAsia="Arial Narrow" w:hAnsi="Arial Narrow" w:cs="Arial Narrow"/>
          <w:sz w:val="24"/>
          <w:szCs w:val="24"/>
        </w:rPr>
        <w:t>igual</w:t>
      </w:r>
      <w:r w:rsidRPr="00AB7817">
        <w:rPr>
          <w:rFonts w:ascii="Arial Narrow" w:eastAsia="Arial Narrow" w:hAnsi="Arial Narrow" w:cs="Arial Narrow"/>
          <w:color w:val="000000"/>
          <w:sz w:val="24"/>
          <w:szCs w:val="24"/>
        </w:rPr>
        <w:t xml:space="preserve"> dimensión que el cerámico del piso y se colocará en correspondencia con las juntas del mismo</w:t>
      </w:r>
    </w:p>
    <w:p w14:paraId="5B793103"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535A1FFF" w14:textId="0F7E24DE" w:rsidR="0071221C" w:rsidRPr="00AB7817" w:rsidRDefault="00F138B5">
      <w:pPr>
        <w:pBdr>
          <w:top w:val="nil"/>
          <w:left w:val="nil"/>
          <w:bottom w:val="nil"/>
          <w:right w:val="nil"/>
          <w:between w:val="nil"/>
        </w:pBdr>
        <w:jc w:val="both"/>
        <w:rPr>
          <w:rFonts w:ascii="Arial Narrow" w:eastAsia="Arial Narrow" w:hAnsi="Arial Narrow" w:cs="Arial Narrow"/>
          <w:color w:val="000000"/>
          <w:sz w:val="24"/>
          <w:szCs w:val="24"/>
        </w:rPr>
      </w:pPr>
      <w:proofErr w:type="gramStart"/>
      <w:r>
        <w:rPr>
          <w:rFonts w:ascii="Arial Narrow" w:eastAsia="Arial Narrow" w:hAnsi="Arial Narrow" w:cs="Arial Narrow"/>
          <w:color w:val="000000"/>
          <w:sz w:val="24"/>
          <w:szCs w:val="24"/>
        </w:rPr>
        <w:t>b.-Veredas</w:t>
      </w:r>
      <w:proofErr w:type="gramEnd"/>
      <w:r>
        <w:rPr>
          <w:rFonts w:ascii="Arial Narrow" w:eastAsia="Arial Narrow" w:hAnsi="Arial Narrow" w:cs="Arial Narrow"/>
          <w:color w:val="000000"/>
          <w:sz w:val="24"/>
          <w:szCs w:val="24"/>
        </w:rPr>
        <w:t xml:space="preserve"> Exteriores</w:t>
      </w:r>
    </w:p>
    <w:p w14:paraId="438A66A8" w14:textId="7CB89EB8"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Las veredas exteriores se ejecutarán en Hormigón Armado visto </w:t>
      </w:r>
      <w:proofErr w:type="gramStart"/>
      <w:r w:rsidRPr="00AB7817">
        <w:rPr>
          <w:rFonts w:ascii="Arial Narrow" w:eastAsia="Arial Narrow" w:hAnsi="Arial Narrow" w:cs="Arial Narrow"/>
          <w:color w:val="000000"/>
          <w:sz w:val="24"/>
          <w:szCs w:val="24"/>
        </w:rPr>
        <w:t>1 :</w:t>
      </w:r>
      <w:proofErr w:type="gramEnd"/>
      <w:r w:rsidRPr="00AB7817">
        <w:rPr>
          <w:rFonts w:ascii="Arial Narrow" w:eastAsia="Arial Narrow" w:hAnsi="Arial Narrow" w:cs="Arial Narrow"/>
          <w:color w:val="000000"/>
          <w:sz w:val="24"/>
          <w:szCs w:val="24"/>
        </w:rPr>
        <w:t xml:space="preserve">3 :3 de </w:t>
      </w:r>
      <w:r w:rsidRPr="00AB7817">
        <w:rPr>
          <w:rFonts w:ascii="Arial Narrow" w:eastAsia="Arial Narrow" w:hAnsi="Arial Narrow" w:cs="Arial Narrow"/>
          <w:sz w:val="24"/>
          <w:szCs w:val="24"/>
        </w:rPr>
        <w:t>12</w:t>
      </w:r>
      <w:r w:rsidR="00870135">
        <w:rPr>
          <w:rFonts w:ascii="Arial Narrow" w:eastAsia="Arial Narrow" w:hAnsi="Arial Narrow" w:cs="Arial Narrow"/>
          <w:color w:val="000000"/>
          <w:sz w:val="24"/>
          <w:szCs w:val="24"/>
        </w:rPr>
        <w:t xml:space="preserve"> cm</w:t>
      </w:r>
      <w:r w:rsidRPr="00AB7817">
        <w:rPr>
          <w:rFonts w:ascii="Arial Narrow" w:eastAsia="Arial Narrow" w:hAnsi="Arial Narrow" w:cs="Arial Narrow"/>
          <w:color w:val="000000"/>
          <w:sz w:val="24"/>
          <w:szCs w:val="24"/>
        </w:rPr>
        <w:t xml:space="preserve"> de espesor mínimo, terminadas, alisadas y </w:t>
      </w:r>
      <w:proofErr w:type="spellStart"/>
      <w:r w:rsidRPr="00AB7817">
        <w:rPr>
          <w:rFonts w:ascii="Arial Narrow" w:eastAsia="Arial Narrow" w:hAnsi="Arial Narrow" w:cs="Arial Narrow"/>
          <w:color w:val="000000"/>
          <w:sz w:val="24"/>
          <w:szCs w:val="24"/>
        </w:rPr>
        <w:t>fratazadas</w:t>
      </w:r>
      <w:proofErr w:type="spellEnd"/>
      <w:r w:rsidRPr="00AB7817">
        <w:rPr>
          <w:rFonts w:ascii="Arial Narrow" w:eastAsia="Arial Narrow" w:hAnsi="Arial Narrow" w:cs="Arial Narrow"/>
          <w:color w:val="000000"/>
          <w:sz w:val="24"/>
          <w:szCs w:val="24"/>
        </w:rPr>
        <w:t xml:space="preserve"> a fieltro. Se incluyen en este trabajo, todas las juntas de dilatación que se indican en el plano de Planta. Nunca más de 3</w:t>
      </w:r>
      <w:r w:rsidR="00870135">
        <w:rPr>
          <w:rFonts w:ascii="Arial Narrow" w:eastAsia="Arial Narrow" w:hAnsi="Arial Narrow" w:cs="Arial Narrow"/>
          <w:color w:val="000000"/>
          <w:sz w:val="24"/>
          <w:szCs w:val="24"/>
        </w:rPr>
        <w:t xml:space="preserve"> </w:t>
      </w:r>
      <w:r w:rsidRPr="00AB7817">
        <w:rPr>
          <w:rFonts w:ascii="Arial Narrow" w:eastAsia="Arial Narrow" w:hAnsi="Arial Narrow" w:cs="Arial Narrow"/>
          <w:color w:val="000000"/>
          <w:sz w:val="24"/>
          <w:szCs w:val="24"/>
        </w:rPr>
        <w:t>m. de separación entre ellas.</w:t>
      </w:r>
    </w:p>
    <w:p w14:paraId="2F911FE3"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Para realizar las veredas, de deberán seguirse las siguientes instrucciones:</w:t>
      </w:r>
    </w:p>
    <w:p w14:paraId="6D810DAC"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Se obtendrá el nivel definitivo del talud bajo vereda, quitando el material sobrante del talud terminado. Se verificará el espesor mínimo de la vereda. Se colocará la malla estructural indicada en plano. Se hormigonará previa humectación del talud, por tramos entre juntas de dilatación. Cuando comience a fraguar el hormigón pero con la superficie húmeda, se pasará el </w:t>
      </w:r>
      <w:proofErr w:type="spellStart"/>
      <w:r w:rsidRPr="00AB7817">
        <w:rPr>
          <w:rFonts w:ascii="Arial Narrow" w:eastAsia="Arial Narrow" w:hAnsi="Arial Narrow" w:cs="Arial Narrow"/>
          <w:color w:val="000000"/>
          <w:sz w:val="24"/>
          <w:szCs w:val="24"/>
        </w:rPr>
        <w:t>frataz</w:t>
      </w:r>
      <w:proofErr w:type="spellEnd"/>
      <w:r w:rsidRPr="00AB7817">
        <w:rPr>
          <w:rFonts w:ascii="Arial Narrow" w:eastAsia="Arial Narrow" w:hAnsi="Arial Narrow" w:cs="Arial Narrow"/>
          <w:color w:val="000000"/>
          <w:sz w:val="24"/>
          <w:szCs w:val="24"/>
        </w:rPr>
        <w:t xml:space="preserve"> de madera y por último el </w:t>
      </w:r>
      <w:proofErr w:type="spellStart"/>
      <w:r w:rsidRPr="00AB7817">
        <w:rPr>
          <w:rFonts w:ascii="Arial Narrow" w:eastAsia="Arial Narrow" w:hAnsi="Arial Narrow" w:cs="Arial Narrow"/>
          <w:color w:val="000000"/>
          <w:sz w:val="24"/>
          <w:szCs w:val="24"/>
        </w:rPr>
        <w:t>frataz</w:t>
      </w:r>
      <w:proofErr w:type="spellEnd"/>
      <w:r w:rsidRPr="00AB7817">
        <w:rPr>
          <w:rFonts w:ascii="Arial Narrow" w:eastAsia="Arial Narrow" w:hAnsi="Arial Narrow" w:cs="Arial Narrow"/>
          <w:color w:val="000000"/>
          <w:sz w:val="24"/>
          <w:szCs w:val="24"/>
        </w:rPr>
        <w:t xml:space="preserve"> de fieltro. No se admitirá agregado de material alguno en forma posterior, ya que el hormigón quedará visto. Todas las cámaras, bocas de acceso etc. se colocarán fuera de la vereda.</w:t>
      </w:r>
    </w:p>
    <w:p w14:paraId="0AF660E5"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8EFE9C4" w14:textId="4E2692A4" w:rsidR="0071221C" w:rsidRPr="000625EC" w:rsidRDefault="00870135" w:rsidP="00870135">
      <w:pPr>
        <w:pStyle w:val="Prrafodelista"/>
        <w:numPr>
          <w:ilvl w:val="1"/>
          <w:numId w:val="12"/>
        </w:numPr>
        <w:pBdr>
          <w:top w:val="nil"/>
          <w:left w:val="nil"/>
          <w:bottom w:val="nil"/>
          <w:right w:val="nil"/>
          <w:between w:val="nil"/>
        </w:pBdr>
        <w:tabs>
          <w:tab w:val="left" w:pos="636"/>
        </w:tabs>
        <w:ind w:hanging="516"/>
        <w:rPr>
          <w:rFonts w:ascii="Arial Narrow" w:eastAsia="Arial Narrow" w:hAnsi="Arial Narrow" w:cs="Arial Narrow"/>
          <w:b/>
          <w:color w:val="000000"/>
          <w:sz w:val="24"/>
          <w:szCs w:val="24"/>
        </w:rPr>
      </w:pPr>
      <w:r w:rsidRPr="000625EC">
        <w:rPr>
          <w:rFonts w:ascii="Arial Narrow" w:eastAsia="Arial Narrow" w:hAnsi="Arial Narrow" w:cs="Arial Narrow"/>
          <w:b/>
          <w:color w:val="000000"/>
          <w:sz w:val="24"/>
          <w:szCs w:val="24"/>
        </w:rPr>
        <w:t>Revestimientos</w:t>
      </w:r>
    </w:p>
    <w:p w14:paraId="16E7BD00" w14:textId="7491D507" w:rsidR="0071221C" w:rsidRPr="00AB7817" w:rsidRDefault="00F138B5" w:rsidP="00870135">
      <w:pPr>
        <w:pBdr>
          <w:top w:val="nil"/>
          <w:left w:val="nil"/>
          <w:bottom w:val="nil"/>
          <w:right w:val="nil"/>
          <w:between w:val="nil"/>
        </w:pBdr>
        <w:tabs>
          <w:tab w:val="left" w:pos="636"/>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Cerámicos</w:t>
      </w:r>
    </w:p>
    <w:p w14:paraId="534A76B3"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En los sanitarios y cocina, indicados en el corte de baño y cocina, se ejecutará un revestimiento de dimensiones 45 x 45 marca Cerro Negro “</w:t>
      </w:r>
      <w:proofErr w:type="spellStart"/>
      <w:r w:rsidRPr="00AB7817">
        <w:rPr>
          <w:rFonts w:ascii="Arial Narrow" w:eastAsia="Arial Narrow" w:hAnsi="Arial Narrow" w:cs="Arial Narrow"/>
          <w:color w:val="000000"/>
          <w:sz w:val="24"/>
          <w:szCs w:val="24"/>
        </w:rPr>
        <w:t>Positano</w:t>
      </w:r>
      <w:proofErr w:type="spellEnd"/>
      <w:r w:rsidRPr="00AB7817">
        <w:rPr>
          <w:rFonts w:ascii="Arial Narrow" w:eastAsia="Arial Narrow" w:hAnsi="Arial Narrow" w:cs="Arial Narrow"/>
          <w:color w:val="000000"/>
          <w:sz w:val="24"/>
          <w:szCs w:val="24"/>
        </w:rPr>
        <w:t xml:space="preserve"> Brillante” de 1" calidad pulido sin rectificar según plano y detalles.</w:t>
      </w:r>
    </w:p>
    <w:p w14:paraId="6AB898BA"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La colocación será recta y deberá respetarse la distribución indicada en plano de detalles de sanitarios. Las juntas serán cerradas y se tomarán con </w:t>
      </w:r>
      <w:proofErr w:type="spellStart"/>
      <w:r w:rsidRPr="00AB7817">
        <w:rPr>
          <w:rFonts w:ascii="Arial Narrow" w:eastAsia="Arial Narrow" w:hAnsi="Arial Narrow" w:cs="Arial Narrow"/>
          <w:color w:val="000000"/>
          <w:sz w:val="24"/>
          <w:szCs w:val="24"/>
        </w:rPr>
        <w:t>pastina</w:t>
      </w:r>
      <w:proofErr w:type="spellEnd"/>
      <w:r w:rsidRPr="00AB7817">
        <w:rPr>
          <w:rFonts w:ascii="Arial Narrow" w:eastAsia="Arial Narrow" w:hAnsi="Arial Narrow" w:cs="Arial Narrow"/>
          <w:color w:val="000000"/>
          <w:sz w:val="24"/>
          <w:szCs w:val="24"/>
        </w:rPr>
        <w:t xml:space="preserve"> al tono.</w:t>
      </w:r>
    </w:p>
    <w:p w14:paraId="46C80065"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Los cerámicos en esquina saliente deberán ser protegidos con perfil de PVC nariz redonda color </w:t>
      </w:r>
      <w:proofErr w:type="spellStart"/>
      <w:r w:rsidRPr="00AB7817">
        <w:rPr>
          <w:rFonts w:ascii="Arial Narrow" w:eastAsia="Arial Narrow" w:hAnsi="Arial Narrow" w:cs="Arial Narrow"/>
          <w:color w:val="000000"/>
          <w:sz w:val="24"/>
          <w:szCs w:val="24"/>
        </w:rPr>
        <w:t>idem</w:t>
      </w:r>
      <w:proofErr w:type="spellEnd"/>
      <w:r w:rsidRPr="00AB7817">
        <w:rPr>
          <w:rFonts w:ascii="Arial Narrow" w:eastAsia="Arial Narrow" w:hAnsi="Arial Narrow" w:cs="Arial Narrow"/>
          <w:color w:val="000000"/>
          <w:sz w:val="24"/>
          <w:szCs w:val="24"/>
        </w:rPr>
        <w:t xml:space="preserve"> revestimiento, debidamente empotrado.</w:t>
      </w:r>
    </w:p>
    <w:p w14:paraId="01C400F5"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No se admitirán deficiencias de colocación ni de los materiales utilizados, por ello, el Contratista debe revisar previamente los distintos envases y descartar todas las piezas defectuosas. Los cortes para accesorios o cajas de electricidad se efectuarán sin colocar trozos sueltos de cerámicos, </w:t>
      </w:r>
      <w:r w:rsidRPr="00AB7817">
        <w:rPr>
          <w:rFonts w:ascii="Arial Narrow" w:eastAsia="Arial Narrow" w:hAnsi="Arial Narrow" w:cs="Arial Narrow"/>
          <w:color w:val="000000"/>
          <w:sz w:val="24"/>
          <w:szCs w:val="24"/>
        </w:rPr>
        <w:lastRenderedPageBreak/>
        <w:t>preferentemente recortados dentro de ellos.</w:t>
      </w:r>
    </w:p>
    <w:p w14:paraId="57655772"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Los sanitarios no tendrán zócalo, ya que el revestimiento arrancará del piso.</w:t>
      </w:r>
    </w:p>
    <w:p w14:paraId="65D8A334"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2F9FD39"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0B744CCD"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15: ZÓCALOS y UMBRALES</w:t>
      </w:r>
    </w:p>
    <w:p w14:paraId="07B306D4" w14:textId="77777777" w:rsidR="0071221C" w:rsidRPr="00AB7817" w:rsidRDefault="0071221C">
      <w:pPr>
        <w:pBdr>
          <w:top w:val="nil"/>
          <w:left w:val="nil"/>
          <w:bottom w:val="nil"/>
          <w:right w:val="nil"/>
          <w:between w:val="nil"/>
        </w:pBdr>
        <w:jc w:val="both"/>
        <w:rPr>
          <w:rFonts w:ascii="Arial Narrow" w:eastAsia="Arial Narrow" w:hAnsi="Arial Narrow" w:cs="Arial Narrow"/>
          <w:b/>
          <w:color w:val="000000"/>
          <w:sz w:val="24"/>
          <w:szCs w:val="24"/>
        </w:rPr>
      </w:pPr>
    </w:p>
    <w:p w14:paraId="7A19A8E3" w14:textId="26ADB7B7" w:rsidR="0071221C" w:rsidRPr="000625EC" w:rsidRDefault="000625EC" w:rsidP="00870135">
      <w:pPr>
        <w:pStyle w:val="Prrafodelista"/>
        <w:numPr>
          <w:ilvl w:val="1"/>
          <w:numId w:val="13"/>
        </w:numPr>
        <w:pBdr>
          <w:top w:val="nil"/>
          <w:left w:val="nil"/>
          <w:bottom w:val="nil"/>
          <w:right w:val="nil"/>
          <w:between w:val="nil"/>
        </w:pBdr>
        <w:tabs>
          <w:tab w:val="left" w:pos="636"/>
        </w:tabs>
        <w:ind w:hanging="516"/>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Zócalos</w:t>
      </w:r>
    </w:p>
    <w:p w14:paraId="4570FD4F"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Para el resto del edificio serán de idéntica calidad y color que los pisos respectivos. Su altura será de 10 cm. y se </w:t>
      </w:r>
      <w:r w:rsidRPr="00AB7817">
        <w:rPr>
          <w:rFonts w:ascii="Arial Narrow" w:eastAsia="Arial Narrow" w:hAnsi="Arial Narrow" w:cs="Arial Narrow"/>
          <w:sz w:val="24"/>
          <w:szCs w:val="24"/>
        </w:rPr>
        <w:t>pagarán</w:t>
      </w:r>
      <w:r w:rsidRPr="00AB7817">
        <w:rPr>
          <w:rFonts w:ascii="Arial Narrow" w:eastAsia="Arial Narrow" w:hAnsi="Arial Narrow" w:cs="Arial Narrow"/>
          <w:color w:val="000000"/>
          <w:sz w:val="24"/>
          <w:szCs w:val="24"/>
        </w:rPr>
        <w:t xml:space="preserve"> con mezcla y técnica similar a la de los pisos correspondientes. Deberá realizarse también su curado en la forma indicada para pisos.</w:t>
      </w:r>
    </w:p>
    <w:p w14:paraId="1AB28875"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E29B24A" w14:textId="17511E7C" w:rsidR="0071221C" w:rsidRPr="000625EC" w:rsidRDefault="000625EC" w:rsidP="00870135">
      <w:pPr>
        <w:pStyle w:val="Prrafodelista"/>
        <w:numPr>
          <w:ilvl w:val="1"/>
          <w:numId w:val="13"/>
        </w:numPr>
        <w:pBdr>
          <w:top w:val="nil"/>
          <w:left w:val="nil"/>
          <w:bottom w:val="nil"/>
          <w:right w:val="nil"/>
          <w:between w:val="nil"/>
        </w:pBdr>
        <w:tabs>
          <w:tab w:val="left" w:pos="637"/>
        </w:tabs>
        <w:ind w:hanging="516"/>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Umbrales</w:t>
      </w:r>
    </w:p>
    <w:p w14:paraId="30A9AD28"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Serán de granito pulido antideslizante color similar al piso, colocándose en todos los accesos al edificio.</w:t>
      </w:r>
    </w:p>
    <w:p w14:paraId="78649D10"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46EA5E3B"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82DDB2C"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16: VIDRIOS</w:t>
      </w:r>
    </w:p>
    <w:p w14:paraId="1B48C327"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Comprende la provisión y colocación de vidrios de seguridad, transparentes en interiores, y espejos en locales sanitarios (según planilla).</w:t>
      </w:r>
    </w:p>
    <w:p w14:paraId="51736A83"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Todos los materiales a utilizar en este renglón, cumplirán con las exigencias de tipo establecidas en la Planilla de Carpintería y de acuerdo a las Cláusulas Técnicas Generales en cuanto a calidad y técnica de colocación.</w:t>
      </w:r>
    </w:p>
    <w:p w14:paraId="53CA0F09" w14:textId="77777777" w:rsidR="0071221C" w:rsidRPr="00AB7817" w:rsidRDefault="002C58B6">
      <w:pPr>
        <w:pBdr>
          <w:top w:val="nil"/>
          <w:left w:val="nil"/>
          <w:bottom w:val="nil"/>
          <w:right w:val="nil"/>
          <w:between w:val="nil"/>
        </w:pBdr>
        <w:jc w:val="both"/>
        <w:rPr>
          <w:rFonts w:ascii="Arial Narrow" w:eastAsia="Arial Narrow" w:hAnsi="Arial Narrow" w:cs="Arial Narrow"/>
          <w:sz w:val="24"/>
          <w:szCs w:val="24"/>
        </w:rPr>
      </w:pPr>
      <w:r w:rsidRPr="00AB7817">
        <w:rPr>
          <w:rFonts w:ascii="Arial Narrow" w:eastAsia="Arial Narrow" w:hAnsi="Arial Narrow" w:cs="Arial Narrow"/>
          <w:color w:val="000000"/>
          <w:sz w:val="24"/>
          <w:szCs w:val="24"/>
        </w:rPr>
        <w:t xml:space="preserve">Todos los vidrios interiores y exteriores se colocarán sobre burletes de goma, no admitiéndose ningún otro tipo de material. Los espejos serán sujetados con </w:t>
      </w:r>
      <w:proofErr w:type="spellStart"/>
      <w:r w:rsidRPr="00AB7817">
        <w:rPr>
          <w:rFonts w:ascii="Arial Narrow" w:eastAsia="Arial Narrow" w:hAnsi="Arial Narrow" w:cs="Arial Narrow"/>
          <w:color w:val="000000"/>
          <w:sz w:val="24"/>
          <w:szCs w:val="24"/>
        </w:rPr>
        <w:t>dip</w:t>
      </w:r>
      <w:proofErr w:type="spellEnd"/>
      <w:r w:rsidRPr="00AB7817">
        <w:rPr>
          <w:rFonts w:ascii="Arial Narrow" w:eastAsia="Arial Narrow" w:hAnsi="Arial Narrow" w:cs="Arial Narrow"/>
          <w:color w:val="000000"/>
          <w:sz w:val="24"/>
          <w:szCs w:val="24"/>
        </w:rPr>
        <w:t xml:space="preserve"> metálicos cromados, retráctiles y sus dimensiones serán las indicadas en planos y planillas. </w:t>
      </w:r>
      <w:r w:rsidRPr="00AB7817">
        <w:rPr>
          <w:rFonts w:ascii="Arial Narrow" w:eastAsia="Arial Narrow" w:hAnsi="Arial Narrow" w:cs="Arial Narrow"/>
          <w:sz w:val="24"/>
          <w:szCs w:val="24"/>
        </w:rPr>
        <w:t>Todos los vidrios serán de seguridad (templados o laminados).</w:t>
      </w:r>
    </w:p>
    <w:p w14:paraId="09AFB83F"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353BF28C"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57D4BE66" w14:textId="77777777" w:rsidR="0071221C" w:rsidRPr="00AB7817" w:rsidRDefault="002C58B6">
      <w:pPr>
        <w:pStyle w:val="Ttulo1"/>
        <w:spacing w:before="0"/>
        <w:ind w:left="0"/>
        <w:jc w:val="both"/>
        <w:rPr>
          <w:rFonts w:ascii="Arial Narrow" w:eastAsia="Arial Narrow" w:hAnsi="Arial Narrow" w:cs="Arial Narrow"/>
        </w:rPr>
      </w:pPr>
      <w:r w:rsidRPr="00AB7817">
        <w:rPr>
          <w:rFonts w:ascii="Arial Narrow" w:eastAsia="Arial Narrow" w:hAnsi="Arial Narrow" w:cs="Arial Narrow"/>
        </w:rPr>
        <w:t>ARTÍCULO N° 17: PINTURA</w:t>
      </w:r>
    </w:p>
    <w:p w14:paraId="17992B38" w14:textId="77777777" w:rsidR="0071221C" w:rsidRPr="00AB7817" w:rsidRDefault="0071221C">
      <w:pPr>
        <w:pStyle w:val="Ttulo1"/>
        <w:spacing w:before="0"/>
        <w:ind w:left="0"/>
        <w:jc w:val="both"/>
        <w:rPr>
          <w:rFonts w:ascii="Arial Narrow" w:eastAsia="Arial Narrow" w:hAnsi="Arial Narrow" w:cs="Arial Narrow"/>
        </w:rPr>
      </w:pPr>
    </w:p>
    <w:p w14:paraId="6A1BC6DA" w14:textId="26EBA46C" w:rsidR="0071221C" w:rsidRPr="000625EC" w:rsidRDefault="002C58B6">
      <w:pPr>
        <w:pBdr>
          <w:top w:val="nil"/>
          <w:left w:val="nil"/>
          <w:bottom w:val="nil"/>
          <w:right w:val="nil"/>
          <w:between w:val="nil"/>
        </w:pBdr>
        <w:tabs>
          <w:tab w:val="left" w:pos="637"/>
        </w:tabs>
        <w:jc w:val="both"/>
        <w:rPr>
          <w:rFonts w:ascii="Arial Narrow" w:eastAsia="Arial Narrow" w:hAnsi="Arial Narrow" w:cs="Arial Narrow"/>
          <w:b/>
          <w:color w:val="000000"/>
          <w:sz w:val="24"/>
          <w:szCs w:val="24"/>
        </w:rPr>
      </w:pPr>
      <w:r w:rsidRPr="000625EC">
        <w:rPr>
          <w:rFonts w:ascii="Arial Narrow" w:eastAsia="Arial Narrow" w:hAnsi="Arial Narrow" w:cs="Arial Narrow"/>
          <w:b/>
          <w:sz w:val="24"/>
          <w:szCs w:val="24"/>
        </w:rPr>
        <w:t>17.1</w:t>
      </w:r>
      <w:r w:rsidR="00870135" w:rsidRPr="000625EC">
        <w:rPr>
          <w:rFonts w:ascii="Arial Narrow" w:eastAsia="Arial Narrow" w:hAnsi="Arial Narrow" w:cs="Arial Narrow"/>
          <w:b/>
          <w:sz w:val="24"/>
          <w:szCs w:val="24"/>
        </w:rPr>
        <w:t xml:space="preserve"> </w:t>
      </w:r>
      <w:r w:rsidR="000625EC">
        <w:rPr>
          <w:rFonts w:ascii="Arial Narrow" w:eastAsia="Arial Narrow" w:hAnsi="Arial Narrow" w:cs="Arial Narrow"/>
          <w:b/>
          <w:color w:val="000000"/>
          <w:sz w:val="24"/>
          <w:szCs w:val="24"/>
        </w:rPr>
        <w:t>Tratamientos Previos</w:t>
      </w:r>
    </w:p>
    <w:p w14:paraId="46A88C49"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proofErr w:type="gramStart"/>
      <w:r w:rsidRPr="00AB7817">
        <w:rPr>
          <w:rFonts w:ascii="Arial Narrow" w:eastAsia="Arial Narrow" w:hAnsi="Arial Narrow" w:cs="Arial Narrow"/>
          <w:color w:val="000000"/>
          <w:sz w:val="24"/>
          <w:szCs w:val="24"/>
        </w:rPr>
        <w:t>a.</w:t>
      </w:r>
      <w:proofErr w:type="gramEnd"/>
      <w:r w:rsidRPr="00AB7817">
        <w:rPr>
          <w:rFonts w:ascii="Arial Narrow" w:eastAsia="Arial Narrow" w:hAnsi="Arial Narrow" w:cs="Arial Narrow"/>
          <w:color w:val="000000"/>
          <w:sz w:val="24"/>
          <w:szCs w:val="24"/>
        </w:rPr>
        <w:t>-Hormigón Visto:</w:t>
      </w:r>
    </w:p>
    <w:p w14:paraId="4B1AA65C" w14:textId="1935940B"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Corregidas las imperfecciones con </w:t>
      </w:r>
      <w:proofErr w:type="spellStart"/>
      <w:r w:rsidRPr="00AB7817">
        <w:rPr>
          <w:rFonts w:ascii="Arial Narrow" w:eastAsia="Arial Narrow" w:hAnsi="Arial Narrow" w:cs="Arial Narrow"/>
          <w:color w:val="000000"/>
          <w:sz w:val="24"/>
          <w:szCs w:val="24"/>
        </w:rPr>
        <w:t>endu</w:t>
      </w:r>
      <w:r w:rsidR="00870135">
        <w:rPr>
          <w:rFonts w:ascii="Arial Narrow" w:eastAsia="Arial Narrow" w:hAnsi="Arial Narrow" w:cs="Arial Narrow"/>
          <w:color w:val="000000"/>
          <w:sz w:val="24"/>
          <w:szCs w:val="24"/>
        </w:rPr>
        <w:t>i</w:t>
      </w:r>
      <w:r w:rsidRPr="00AB7817">
        <w:rPr>
          <w:rFonts w:ascii="Arial Narrow" w:eastAsia="Arial Narrow" w:hAnsi="Arial Narrow" w:cs="Arial Narrow"/>
          <w:color w:val="000000"/>
          <w:sz w:val="24"/>
          <w:szCs w:val="24"/>
        </w:rPr>
        <w:t>do</w:t>
      </w:r>
      <w:proofErr w:type="spellEnd"/>
      <w:r w:rsidRPr="00AB7817">
        <w:rPr>
          <w:rFonts w:ascii="Arial Narrow" w:eastAsia="Arial Narrow" w:hAnsi="Arial Narrow" w:cs="Arial Narrow"/>
          <w:color w:val="000000"/>
          <w:sz w:val="24"/>
          <w:szCs w:val="24"/>
        </w:rPr>
        <w:t xml:space="preserve"> plástico, si las hubiere, se lijará la superficie, aplicando imprimación base especial para látex acrílico, sellando las imperfecciones menores.</w:t>
      </w:r>
    </w:p>
    <w:p w14:paraId="586CE918"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b.-Ladrillos Vistos:</w:t>
      </w:r>
    </w:p>
    <w:p w14:paraId="6537171B"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Se limpiará todo tipo de material que se hubiere depositado sobre el paramento. Luego se limpiará a cepillo con una solución ácida al 10%. El curado deberá hacerse por paños enteros; el lavado se efectuará a manguera o </w:t>
      </w:r>
      <w:proofErr w:type="spellStart"/>
      <w:r w:rsidRPr="00AB7817">
        <w:rPr>
          <w:rFonts w:ascii="Arial Narrow" w:eastAsia="Arial Narrow" w:hAnsi="Arial Narrow" w:cs="Arial Narrow"/>
          <w:color w:val="000000"/>
          <w:sz w:val="24"/>
          <w:szCs w:val="24"/>
        </w:rPr>
        <w:t>hidrolavado</w:t>
      </w:r>
      <w:proofErr w:type="spellEnd"/>
      <w:r w:rsidRPr="00AB7817">
        <w:rPr>
          <w:rFonts w:ascii="Arial Narrow" w:eastAsia="Arial Narrow" w:hAnsi="Arial Narrow" w:cs="Arial Narrow"/>
          <w:color w:val="000000"/>
          <w:sz w:val="24"/>
          <w:szCs w:val="24"/>
        </w:rPr>
        <w:t xml:space="preserve">, previo retoque de cualquier mínimo desperfecto de los ladrillos. </w:t>
      </w:r>
    </w:p>
    <w:p w14:paraId="0D7E5B67"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c.-Revoques al Yeso reforzado: Se lijará hasta obtener una superficie suave al tacto. Se dará una mano de cal para curado que luego se lijará y por último una mano de fijador previa a la aplicación de las manos de látex previstas.</w:t>
      </w:r>
    </w:p>
    <w:p w14:paraId="438523CF"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d.-Paños entre alfajías: El revoque al yeso reforzado se alisará a piedra fina. Posteriormente, se aplicará, previa limpieza, </w:t>
      </w:r>
      <w:proofErr w:type="spellStart"/>
      <w:r w:rsidRPr="00AB7817">
        <w:rPr>
          <w:rFonts w:ascii="Arial Narrow" w:eastAsia="Arial Narrow" w:hAnsi="Arial Narrow" w:cs="Arial Narrow"/>
          <w:color w:val="000000"/>
          <w:sz w:val="24"/>
          <w:szCs w:val="24"/>
        </w:rPr>
        <w:t>enduído</w:t>
      </w:r>
      <w:proofErr w:type="spellEnd"/>
      <w:r w:rsidRPr="00AB7817">
        <w:rPr>
          <w:rFonts w:ascii="Arial Narrow" w:eastAsia="Arial Narrow" w:hAnsi="Arial Narrow" w:cs="Arial Narrow"/>
          <w:color w:val="000000"/>
          <w:sz w:val="24"/>
          <w:szCs w:val="24"/>
        </w:rPr>
        <w:t xml:space="preserve"> plástico al agua Alba o similar y luego una mano de fijador.</w:t>
      </w:r>
    </w:p>
    <w:p w14:paraId="65BB882D"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proofErr w:type="spellStart"/>
      <w:r w:rsidRPr="00AB7817">
        <w:rPr>
          <w:rFonts w:ascii="Arial Narrow" w:eastAsia="Arial Narrow" w:hAnsi="Arial Narrow" w:cs="Arial Narrow"/>
          <w:color w:val="000000"/>
          <w:sz w:val="24"/>
          <w:szCs w:val="24"/>
        </w:rPr>
        <w:lastRenderedPageBreak/>
        <w:t>e</w:t>
      </w:r>
      <w:proofErr w:type="spellEnd"/>
      <w:r w:rsidRPr="00AB7817">
        <w:rPr>
          <w:rFonts w:ascii="Arial Narrow" w:eastAsia="Arial Narrow" w:hAnsi="Arial Narrow" w:cs="Arial Narrow"/>
          <w:color w:val="000000"/>
          <w:sz w:val="24"/>
          <w:szCs w:val="24"/>
        </w:rPr>
        <w:t xml:space="preserve">.- </w:t>
      </w:r>
      <w:proofErr w:type="spellStart"/>
      <w:r w:rsidRPr="00AB7817">
        <w:rPr>
          <w:rFonts w:ascii="Arial Narrow" w:eastAsia="Arial Narrow" w:hAnsi="Arial Narrow" w:cs="Arial Narrow"/>
          <w:color w:val="000000"/>
          <w:sz w:val="24"/>
          <w:szCs w:val="24"/>
        </w:rPr>
        <w:t>Carpinteria</w:t>
      </w:r>
      <w:proofErr w:type="spellEnd"/>
      <w:r w:rsidRPr="00AB7817">
        <w:rPr>
          <w:rFonts w:ascii="Arial Narrow" w:eastAsia="Arial Narrow" w:hAnsi="Arial Narrow" w:cs="Arial Narrow"/>
          <w:color w:val="000000"/>
          <w:sz w:val="24"/>
          <w:szCs w:val="24"/>
        </w:rPr>
        <w:t xml:space="preserve"> Metálica y Herrería: Se completará el tratamiento anticorrosivo y </w:t>
      </w:r>
      <w:proofErr w:type="spellStart"/>
      <w:r w:rsidRPr="00AB7817">
        <w:rPr>
          <w:rFonts w:ascii="Arial Narrow" w:eastAsia="Arial Narrow" w:hAnsi="Arial Narrow" w:cs="Arial Narrow"/>
          <w:color w:val="000000"/>
          <w:sz w:val="24"/>
          <w:szCs w:val="24"/>
        </w:rPr>
        <w:t>masillarán</w:t>
      </w:r>
      <w:proofErr w:type="spellEnd"/>
      <w:r w:rsidRPr="00AB7817">
        <w:rPr>
          <w:rFonts w:ascii="Arial Narrow" w:eastAsia="Arial Narrow" w:hAnsi="Arial Narrow" w:cs="Arial Narrow"/>
          <w:color w:val="000000"/>
          <w:sz w:val="24"/>
          <w:szCs w:val="24"/>
        </w:rPr>
        <w:t xml:space="preserve"> imperfecciones, procediéndose al alisado con lijas al agua, debiendo quedar totalmente perfectos sus encuentros.</w:t>
      </w:r>
    </w:p>
    <w:p w14:paraId="6664073A"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f.-Carpintería de Madera: Se lijarán las superficies hasta lograr una aplicación del </w:t>
      </w:r>
      <w:proofErr w:type="spellStart"/>
      <w:r w:rsidRPr="00AB7817">
        <w:rPr>
          <w:rFonts w:ascii="Arial Narrow" w:eastAsia="Arial Narrow" w:hAnsi="Arial Narrow" w:cs="Arial Narrow"/>
          <w:color w:val="000000"/>
          <w:sz w:val="24"/>
          <w:szCs w:val="24"/>
        </w:rPr>
        <w:t>cetol</w:t>
      </w:r>
      <w:proofErr w:type="spellEnd"/>
    </w:p>
    <w:p w14:paraId="267636F4" w14:textId="77777777" w:rsidR="0071221C" w:rsidRPr="00AB7817" w:rsidRDefault="0071221C">
      <w:pPr>
        <w:pBdr>
          <w:top w:val="nil"/>
          <w:left w:val="nil"/>
          <w:bottom w:val="nil"/>
          <w:right w:val="nil"/>
          <w:between w:val="nil"/>
        </w:pBdr>
        <w:jc w:val="both"/>
        <w:rPr>
          <w:rFonts w:ascii="Arial Narrow" w:eastAsia="Arial Narrow" w:hAnsi="Arial Narrow" w:cs="Arial Narrow"/>
          <w:color w:val="000000"/>
          <w:sz w:val="24"/>
          <w:szCs w:val="24"/>
        </w:rPr>
      </w:pPr>
    </w:p>
    <w:p w14:paraId="20270449" w14:textId="0DAC28FC" w:rsidR="0071221C" w:rsidRPr="000625EC" w:rsidRDefault="002C58B6">
      <w:pPr>
        <w:pBdr>
          <w:top w:val="nil"/>
          <w:left w:val="nil"/>
          <w:bottom w:val="nil"/>
          <w:right w:val="nil"/>
          <w:between w:val="nil"/>
        </w:pBdr>
        <w:tabs>
          <w:tab w:val="left" w:pos="636"/>
        </w:tabs>
        <w:jc w:val="both"/>
        <w:rPr>
          <w:rFonts w:ascii="Arial Narrow" w:eastAsia="Arial Narrow" w:hAnsi="Arial Narrow" w:cs="Arial Narrow"/>
          <w:b/>
          <w:color w:val="000000"/>
          <w:sz w:val="24"/>
          <w:szCs w:val="24"/>
        </w:rPr>
      </w:pPr>
      <w:r w:rsidRPr="000625EC">
        <w:rPr>
          <w:rFonts w:ascii="Arial Narrow" w:eastAsia="Arial Narrow" w:hAnsi="Arial Narrow" w:cs="Arial Narrow"/>
          <w:b/>
          <w:sz w:val="24"/>
          <w:szCs w:val="24"/>
        </w:rPr>
        <w:t xml:space="preserve">17.2 </w:t>
      </w:r>
      <w:r w:rsidR="000625EC">
        <w:rPr>
          <w:rFonts w:ascii="Arial Narrow" w:eastAsia="Arial Narrow" w:hAnsi="Arial Narrow" w:cs="Arial Narrow"/>
          <w:b/>
          <w:color w:val="000000"/>
          <w:sz w:val="24"/>
          <w:szCs w:val="24"/>
        </w:rPr>
        <w:t>Materiales de Terminación</w:t>
      </w:r>
    </w:p>
    <w:p w14:paraId="13DC2F9A"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Los materiales serán del tipo y calidad establecida en l</w:t>
      </w:r>
      <w:r w:rsidRPr="00AB7817">
        <w:rPr>
          <w:rFonts w:ascii="Arial Narrow" w:eastAsia="Arial Narrow" w:hAnsi="Arial Narrow" w:cs="Arial Narrow"/>
          <w:sz w:val="24"/>
          <w:szCs w:val="24"/>
        </w:rPr>
        <w:t>os planos correspondientes</w:t>
      </w:r>
      <w:r w:rsidRPr="00AB7817">
        <w:rPr>
          <w:rFonts w:ascii="Arial Narrow" w:eastAsia="Arial Narrow" w:hAnsi="Arial Narrow" w:cs="Arial Narrow"/>
          <w:color w:val="000000"/>
          <w:sz w:val="24"/>
          <w:szCs w:val="24"/>
        </w:rPr>
        <w:t xml:space="preserve"> y en las Cláusulas Técnicas Generales. Los colores y entonadores serán:</w:t>
      </w:r>
    </w:p>
    <w:p w14:paraId="011ADA93"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a.-Hormigón Visto y Revoques de Cargas:</w:t>
      </w:r>
    </w:p>
    <w:p w14:paraId="7E3FF2A5"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Tres (3) manos de </w:t>
      </w:r>
      <w:proofErr w:type="spellStart"/>
      <w:r w:rsidRPr="00AB7817">
        <w:rPr>
          <w:rFonts w:ascii="Arial Narrow" w:eastAsia="Arial Narrow" w:hAnsi="Arial Narrow" w:cs="Arial Narrow"/>
          <w:i/>
          <w:color w:val="000000"/>
          <w:sz w:val="24"/>
          <w:szCs w:val="24"/>
        </w:rPr>
        <w:t>Loxon</w:t>
      </w:r>
      <w:proofErr w:type="spellEnd"/>
      <w:r w:rsidRPr="00AB7817">
        <w:rPr>
          <w:rFonts w:ascii="Arial Narrow" w:eastAsia="Arial Narrow" w:hAnsi="Arial Narrow" w:cs="Arial Narrow"/>
          <w:i/>
          <w:color w:val="000000"/>
          <w:sz w:val="24"/>
          <w:szCs w:val="24"/>
        </w:rPr>
        <w:t xml:space="preserve"> </w:t>
      </w:r>
      <w:proofErr w:type="spellStart"/>
      <w:r w:rsidRPr="00AB7817">
        <w:rPr>
          <w:rFonts w:ascii="Arial Narrow" w:eastAsia="Arial Narrow" w:hAnsi="Arial Narrow" w:cs="Arial Narrow"/>
          <w:i/>
          <w:color w:val="000000"/>
          <w:sz w:val="24"/>
          <w:szCs w:val="24"/>
        </w:rPr>
        <w:t>Sherwin</w:t>
      </w:r>
      <w:proofErr w:type="spellEnd"/>
      <w:r w:rsidRPr="00AB7817">
        <w:rPr>
          <w:rFonts w:ascii="Arial Narrow" w:eastAsia="Arial Narrow" w:hAnsi="Arial Narrow" w:cs="Arial Narrow"/>
          <w:i/>
          <w:color w:val="000000"/>
          <w:sz w:val="24"/>
          <w:szCs w:val="24"/>
        </w:rPr>
        <w:t xml:space="preserve"> Williams </w:t>
      </w:r>
      <w:r w:rsidRPr="00AB7817">
        <w:rPr>
          <w:rFonts w:ascii="Arial Narrow" w:eastAsia="Arial Narrow" w:hAnsi="Arial Narrow" w:cs="Arial Narrow"/>
          <w:color w:val="000000"/>
          <w:sz w:val="24"/>
          <w:szCs w:val="24"/>
        </w:rPr>
        <w:t xml:space="preserve">o similar color cemento. </w:t>
      </w:r>
    </w:p>
    <w:p w14:paraId="764C9B73"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b.-Ladrillos Vistos Dos (2) manos de impermeable</w:t>
      </w:r>
      <w:r w:rsidRPr="00AB7817">
        <w:rPr>
          <w:rFonts w:ascii="Arial Narrow" w:eastAsia="Arial Narrow" w:hAnsi="Arial Narrow" w:cs="Arial Narrow"/>
          <w:sz w:val="24"/>
          <w:szCs w:val="24"/>
        </w:rPr>
        <w:t xml:space="preserve"> </w:t>
      </w:r>
      <w:r w:rsidRPr="00AB7817">
        <w:rPr>
          <w:rFonts w:ascii="Arial Narrow" w:eastAsia="Arial Narrow" w:hAnsi="Arial Narrow" w:cs="Arial Narrow"/>
          <w:color w:val="000000"/>
          <w:sz w:val="24"/>
          <w:szCs w:val="24"/>
        </w:rPr>
        <w:t>IGAMSIL</w:t>
      </w:r>
    </w:p>
    <w:p w14:paraId="73F48BBA"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color w:val="000000"/>
          <w:sz w:val="24"/>
          <w:szCs w:val="24"/>
        </w:rPr>
        <w:t xml:space="preserve">c.-Carpintería Metálica y Herrería: Tres (3) manos de esmalte KEM SATINADO SHERWIN </w:t>
      </w:r>
      <w:proofErr w:type="spellStart"/>
      <w:r w:rsidRPr="00AB7817">
        <w:rPr>
          <w:rFonts w:ascii="Arial Narrow" w:eastAsia="Arial Narrow" w:hAnsi="Arial Narrow" w:cs="Arial Narrow"/>
          <w:color w:val="000000"/>
          <w:sz w:val="24"/>
          <w:szCs w:val="24"/>
        </w:rPr>
        <w:t>WILLlAMS</w:t>
      </w:r>
      <w:proofErr w:type="spellEnd"/>
      <w:r w:rsidRPr="00AB7817">
        <w:rPr>
          <w:rFonts w:ascii="Arial Narrow" w:eastAsia="Arial Narrow" w:hAnsi="Arial Narrow" w:cs="Arial Narrow"/>
          <w:color w:val="000000"/>
          <w:sz w:val="24"/>
          <w:szCs w:val="24"/>
        </w:rPr>
        <w:t xml:space="preserve"> bronce </w:t>
      </w:r>
      <w:proofErr w:type="spellStart"/>
      <w:r w:rsidRPr="00AB7817">
        <w:rPr>
          <w:rFonts w:ascii="Arial Narrow" w:eastAsia="Arial Narrow" w:hAnsi="Arial Narrow" w:cs="Arial Narrow"/>
          <w:color w:val="000000"/>
          <w:sz w:val="24"/>
          <w:szCs w:val="24"/>
        </w:rPr>
        <w:t>idem</w:t>
      </w:r>
      <w:proofErr w:type="spellEnd"/>
      <w:r w:rsidRPr="00AB7817">
        <w:rPr>
          <w:rFonts w:ascii="Arial Narrow" w:eastAsia="Arial Narrow" w:hAnsi="Arial Narrow" w:cs="Arial Narrow"/>
          <w:color w:val="000000"/>
          <w:sz w:val="24"/>
          <w:szCs w:val="24"/>
        </w:rPr>
        <w:t xml:space="preserve"> color aluminio anodizado, este color deberá obtenerse según muestra de aluminio y prueba de color seco en obra.</w:t>
      </w:r>
    </w:p>
    <w:p w14:paraId="07A14FA4"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r w:rsidRPr="00AB7817">
        <w:rPr>
          <w:rFonts w:ascii="Arial Narrow" w:eastAsia="Arial Narrow" w:hAnsi="Arial Narrow" w:cs="Arial Narrow"/>
          <w:sz w:val="24"/>
          <w:szCs w:val="24"/>
        </w:rPr>
        <w:t>d.-Carpintería</w:t>
      </w:r>
      <w:r w:rsidRPr="00AB7817">
        <w:rPr>
          <w:rFonts w:ascii="Arial Narrow" w:eastAsia="Arial Narrow" w:hAnsi="Arial Narrow" w:cs="Arial Narrow"/>
          <w:color w:val="000000"/>
          <w:sz w:val="24"/>
          <w:szCs w:val="24"/>
        </w:rPr>
        <w:t xml:space="preserve"> de Madera: Entonador </w:t>
      </w:r>
      <w:proofErr w:type="spellStart"/>
      <w:r w:rsidRPr="00AB7817">
        <w:rPr>
          <w:rFonts w:ascii="Arial Narrow" w:eastAsia="Arial Narrow" w:hAnsi="Arial Narrow" w:cs="Arial Narrow"/>
          <w:color w:val="000000"/>
          <w:sz w:val="24"/>
          <w:szCs w:val="24"/>
        </w:rPr>
        <w:t>Nocina</w:t>
      </w:r>
      <w:proofErr w:type="spellEnd"/>
      <w:r w:rsidRPr="00AB7817">
        <w:rPr>
          <w:rFonts w:ascii="Arial Narrow" w:eastAsia="Arial Narrow" w:hAnsi="Arial Narrow" w:cs="Arial Narrow"/>
          <w:color w:val="000000"/>
          <w:sz w:val="24"/>
          <w:szCs w:val="24"/>
        </w:rPr>
        <w:t xml:space="preserve"> color cedro y dos (2) manos de </w:t>
      </w:r>
      <w:proofErr w:type="spellStart"/>
      <w:r w:rsidRPr="00AB7817">
        <w:rPr>
          <w:rFonts w:ascii="Arial Narrow" w:eastAsia="Arial Narrow" w:hAnsi="Arial Narrow" w:cs="Arial Narrow"/>
          <w:color w:val="000000"/>
          <w:sz w:val="24"/>
          <w:szCs w:val="24"/>
        </w:rPr>
        <w:t>Celocrom</w:t>
      </w:r>
      <w:proofErr w:type="spellEnd"/>
      <w:r w:rsidRPr="00AB7817">
        <w:rPr>
          <w:rFonts w:ascii="Arial Narrow" w:eastAsia="Arial Narrow" w:hAnsi="Arial Narrow" w:cs="Arial Narrow"/>
          <w:color w:val="000000"/>
          <w:sz w:val="24"/>
          <w:szCs w:val="24"/>
        </w:rPr>
        <w:t xml:space="preserve">, </w:t>
      </w:r>
      <w:proofErr w:type="spellStart"/>
      <w:r w:rsidRPr="00AB7817">
        <w:rPr>
          <w:rFonts w:ascii="Arial Narrow" w:eastAsia="Arial Narrow" w:hAnsi="Arial Narrow" w:cs="Arial Narrow"/>
          <w:color w:val="000000"/>
          <w:sz w:val="24"/>
          <w:szCs w:val="24"/>
        </w:rPr>
        <w:t>Cetol</w:t>
      </w:r>
      <w:proofErr w:type="spellEnd"/>
      <w:r w:rsidRPr="00AB7817">
        <w:rPr>
          <w:rFonts w:ascii="Arial Narrow" w:eastAsia="Arial Narrow" w:hAnsi="Arial Narrow" w:cs="Arial Narrow"/>
          <w:color w:val="000000"/>
          <w:sz w:val="24"/>
          <w:szCs w:val="24"/>
        </w:rPr>
        <w:t xml:space="preserve"> o similar, transparente.</w:t>
      </w:r>
    </w:p>
    <w:p w14:paraId="5278FDCD"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proofErr w:type="spellStart"/>
      <w:r w:rsidRPr="00AB7817">
        <w:rPr>
          <w:rFonts w:ascii="Arial Narrow" w:eastAsia="Arial Narrow" w:hAnsi="Arial Narrow" w:cs="Arial Narrow"/>
          <w:color w:val="000000"/>
          <w:sz w:val="24"/>
          <w:szCs w:val="24"/>
        </w:rPr>
        <w:t>e</w:t>
      </w:r>
      <w:proofErr w:type="spellEnd"/>
      <w:r w:rsidRPr="00AB7817">
        <w:rPr>
          <w:rFonts w:ascii="Arial Narrow" w:eastAsia="Arial Narrow" w:hAnsi="Arial Narrow" w:cs="Arial Narrow"/>
          <w:color w:val="000000"/>
          <w:sz w:val="24"/>
          <w:szCs w:val="24"/>
        </w:rPr>
        <w:t xml:space="preserve">.-Pasillo : En todos los casos, el sistema de color se obtendrá según tecnología de catálogo MATISSE de SHERWIN WILLAMS .Tres (3) manos de </w:t>
      </w:r>
      <w:proofErr w:type="spellStart"/>
      <w:r w:rsidRPr="00AB7817">
        <w:rPr>
          <w:rFonts w:ascii="Arial Narrow" w:eastAsia="Arial Narrow" w:hAnsi="Arial Narrow" w:cs="Arial Narrow"/>
          <w:color w:val="000000"/>
          <w:sz w:val="24"/>
          <w:szCs w:val="24"/>
        </w:rPr>
        <w:t>latex</w:t>
      </w:r>
      <w:proofErr w:type="spellEnd"/>
      <w:r w:rsidRPr="00AB7817">
        <w:rPr>
          <w:rFonts w:ascii="Arial Narrow" w:eastAsia="Arial Narrow" w:hAnsi="Arial Narrow" w:cs="Arial Narrow"/>
          <w:color w:val="000000"/>
          <w:sz w:val="24"/>
          <w:szCs w:val="24"/>
        </w:rPr>
        <w:t xml:space="preserve"> acrílico  Z 10 para interiores alternando fajas oscuras color SLEEX WHITE X -SW 1018, con fajas claras color </w:t>
      </w:r>
      <w:proofErr w:type="spellStart"/>
      <w:r w:rsidRPr="00AB7817">
        <w:rPr>
          <w:rFonts w:ascii="Arial Narrow" w:eastAsia="Arial Narrow" w:hAnsi="Arial Narrow" w:cs="Arial Narrow"/>
          <w:color w:val="000000"/>
          <w:sz w:val="24"/>
          <w:szCs w:val="24"/>
        </w:rPr>
        <w:t>SKYLlNE</w:t>
      </w:r>
      <w:proofErr w:type="spellEnd"/>
      <w:r w:rsidRPr="00AB7817">
        <w:rPr>
          <w:rFonts w:ascii="Arial Narrow" w:eastAsia="Arial Narrow" w:hAnsi="Arial Narrow" w:cs="Arial Narrow"/>
          <w:color w:val="000000"/>
          <w:sz w:val="24"/>
          <w:szCs w:val="24"/>
        </w:rPr>
        <w:t xml:space="preserve"> STEEL X-SW 1015, teniendo en cuenta que debe comenzarse la franja oscura sobre el zócalo del piso.</w:t>
      </w:r>
    </w:p>
    <w:p w14:paraId="06AD764C" w14:textId="77777777" w:rsidR="0071221C" w:rsidRPr="00AB7817" w:rsidRDefault="002C58B6">
      <w:pPr>
        <w:pBdr>
          <w:top w:val="nil"/>
          <w:left w:val="nil"/>
          <w:bottom w:val="nil"/>
          <w:right w:val="nil"/>
          <w:between w:val="nil"/>
        </w:pBdr>
        <w:jc w:val="both"/>
        <w:rPr>
          <w:rFonts w:ascii="Arial Narrow" w:eastAsia="Arial Narrow" w:hAnsi="Arial Narrow" w:cs="Arial Narrow"/>
          <w:color w:val="000000"/>
          <w:sz w:val="24"/>
          <w:szCs w:val="24"/>
        </w:rPr>
      </w:pPr>
      <w:proofErr w:type="gramStart"/>
      <w:r w:rsidRPr="00AB7817">
        <w:rPr>
          <w:rFonts w:ascii="Arial Narrow" w:eastAsia="Arial Narrow" w:hAnsi="Arial Narrow" w:cs="Arial Narrow"/>
          <w:color w:val="000000"/>
          <w:sz w:val="24"/>
          <w:szCs w:val="24"/>
        </w:rPr>
        <w:t>f</w:t>
      </w:r>
      <w:proofErr w:type="gramEnd"/>
      <w:r w:rsidRPr="00AB7817">
        <w:rPr>
          <w:rFonts w:ascii="Arial Narrow" w:eastAsia="Arial Narrow" w:hAnsi="Arial Narrow" w:cs="Arial Narrow"/>
          <w:color w:val="000000"/>
          <w:sz w:val="24"/>
          <w:szCs w:val="24"/>
        </w:rPr>
        <w:t>,- Locales: Tres (3) manos de látex acrílico Z 10 para interiores color WILD BAMBOO X -SW 1386</w:t>
      </w:r>
    </w:p>
    <w:p w14:paraId="479FE666" w14:textId="77777777" w:rsidR="0071221C" w:rsidRPr="00AB7817" w:rsidRDefault="0071221C">
      <w:pPr>
        <w:pBdr>
          <w:top w:val="nil"/>
          <w:left w:val="nil"/>
          <w:bottom w:val="nil"/>
          <w:right w:val="nil"/>
          <w:between w:val="nil"/>
        </w:pBdr>
        <w:jc w:val="both"/>
        <w:rPr>
          <w:rFonts w:ascii="Arial Narrow" w:eastAsia="Arial Narrow" w:hAnsi="Arial Narrow" w:cs="Arial Narrow"/>
          <w:sz w:val="24"/>
          <w:szCs w:val="24"/>
        </w:rPr>
      </w:pPr>
    </w:p>
    <w:p w14:paraId="5C56B803" w14:textId="77777777" w:rsidR="0071221C" w:rsidRPr="00AB7817" w:rsidRDefault="0071221C">
      <w:pPr>
        <w:pBdr>
          <w:top w:val="nil"/>
          <w:left w:val="nil"/>
          <w:bottom w:val="nil"/>
          <w:right w:val="nil"/>
          <w:between w:val="nil"/>
        </w:pBdr>
        <w:jc w:val="both"/>
        <w:rPr>
          <w:rFonts w:ascii="Arial Narrow" w:eastAsia="Arial Narrow" w:hAnsi="Arial Narrow" w:cs="Arial Narrow"/>
          <w:sz w:val="24"/>
          <w:szCs w:val="24"/>
        </w:rPr>
      </w:pPr>
    </w:p>
    <w:p w14:paraId="05DE2695" w14:textId="77777777" w:rsidR="0071221C" w:rsidRPr="00AB7817" w:rsidRDefault="002C58B6">
      <w:pPr>
        <w:pStyle w:val="Ttulo1"/>
        <w:widowControl/>
        <w:spacing w:before="0"/>
        <w:ind w:left="0"/>
        <w:jc w:val="both"/>
        <w:rPr>
          <w:rFonts w:ascii="Arial Narrow" w:eastAsia="Arial Narrow" w:hAnsi="Arial Narrow" w:cs="Arial Narrow"/>
        </w:rPr>
      </w:pPr>
      <w:bookmarkStart w:id="1" w:name="_heading=h.53pxi1pbqxje" w:colFirst="0" w:colLast="0"/>
      <w:bookmarkEnd w:id="1"/>
      <w:r w:rsidRPr="00AB7817">
        <w:rPr>
          <w:rFonts w:ascii="Arial Narrow" w:eastAsia="Arial Narrow" w:hAnsi="Arial Narrow" w:cs="Arial Narrow"/>
        </w:rPr>
        <w:t>ARTÍCULO Nº 18: INSTALACIÓN SANITARIA</w:t>
      </w:r>
    </w:p>
    <w:p w14:paraId="367ACD4A"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El Contratista suministrará la totalidad de materiales y mano de obra necesaria para construir y dejar funcionando, de acuerdo a su fin la instalación completa según normas de Obras Sanitarias, como se establece en planos y estas especificaciones.</w:t>
      </w:r>
    </w:p>
    <w:p w14:paraId="20225B56" w14:textId="2DFA6CFD" w:rsidR="0071221C" w:rsidRPr="00AB7817" w:rsidRDefault="000625EC">
      <w:pPr>
        <w:widowControl/>
        <w:jc w:val="both"/>
        <w:rPr>
          <w:rFonts w:ascii="Arial Narrow" w:eastAsia="Arial Narrow" w:hAnsi="Arial Narrow" w:cs="Arial Narrow"/>
          <w:b/>
          <w:sz w:val="24"/>
          <w:szCs w:val="24"/>
          <w:u w:val="single"/>
        </w:rPr>
      </w:pPr>
      <w:r>
        <w:rPr>
          <w:rFonts w:ascii="Arial Narrow" w:eastAsia="Arial Narrow" w:hAnsi="Arial Narrow" w:cs="Arial Narrow"/>
          <w:b/>
          <w:sz w:val="24"/>
          <w:szCs w:val="24"/>
        </w:rPr>
        <w:t xml:space="preserve">18.1 </w:t>
      </w:r>
      <w:r w:rsidR="002C58B6" w:rsidRPr="00AB7817">
        <w:rPr>
          <w:rFonts w:ascii="Arial Narrow" w:eastAsia="Arial Narrow" w:hAnsi="Arial Narrow" w:cs="Arial Narrow"/>
          <w:b/>
          <w:sz w:val="24"/>
          <w:szCs w:val="24"/>
        </w:rPr>
        <w:t xml:space="preserve">Planos: </w:t>
      </w:r>
      <w:r w:rsidR="002C58B6" w:rsidRPr="00AB7817">
        <w:rPr>
          <w:rFonts w:ascii="Arial Narrow" w:eastAsia="Arial Narrow" w:hAnsi="Arial Narrow" w:cs="Arial Narrow"/>
          <w:sz w:val="24"/>
          <w:szCs w:val="24"/>
        </w:rPr>
        <w:t>deberá presentar un plano de la instalación antes de iniciar los trabajos para su aprobación.</w:t>
      </w:r>
    </w:p>
    <w:p w14:paraId="6116C8B5"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confeccionarán de acuerdo a normas de Obras Sanitarias, debiendo obtener su aprobación como instalación fuera de radio, en la oficina local de Obras Sanitarias.</w:t>
      </w:r>
    </w:p>
    <w:p w14:paraId="421EB91F" w14:textId="77777777" w:rsidR="0071221C" w:rsidRPr="00AB7817" w:rsidRDefault="0071221C">
      <w:pPr>
        <w:widowControl/>
        <w:jc w:val="both"/>
        <w:rPr>
          <w:rFonts w:ascii="Arial Narrow" w:eastAsia="Arial Narrow" w:hAnsi="Arial Narrow" w:cs="Arial Narrow"/>
          <w:sz w:val="24"/>
          <w:szCs w:val="24"/>
        </w:rPr>
      </w:pPr>
    </w:p>
    <w:p w14:paraId="2FB0AD49" w14:textId="7B33FA5A" w:rsidR="0071221C" w:rsidRPr="00AB7817" w:rsidRDefault="000625EC">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18.2 Pruebas</w:t>
      </w:r>
    </w:p>
    <w:p w14:paraId="27F486E3" w14:textId="77777777"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a.- Agua fría</w:t>
      </w:r>
      <w:r w:rsidRPr="00AB7817">
        <w:rPr>
          <w:rFonts w:ascii="Arial Narrow" w:eastAsia="Arial Narrow" w:hAnsi="Arial Narrow" w:cs="Arial Narrow"/>
          <w:sz w:val="24"/>
          <w:szCs w:val="24"/>
        </w:rPr>
        <w:t xml:space="preserve">: La línea con las llaves colocadas, será probada con una presión de 4,5 Kg, caño para </w:t>
      </w:r>
      <w:proofErr w:type="spellStart"/>
      <w:r w:rsidRPr="00AB7817">
        <w:rPr>
          <w:rFonts w:ascii="Arial Narrow" w:eastAsia="Arial Narrow" w:hAnsi="Arial Narrow" w:cs="Arial Narrow"/>
          <w:sz w:val="24"/>
          <w:szCs w:val="24"/>
        </w:rPr>
        <w:t>termofusión</w:t>
      </w:r>
      <w:proofErr w:type="spellEnd"/>
      <w:r w:rsidRPr="00AB7817">
        <w:rPr>
          <w:rFonts w:ascii="Arial Narrow" w:eastAsia="Arial Narrow" w:hAnsi="Arial Narrow" w:cs="Arial Narrow"/>
          <w:sz w:val="24"/>
          <w:szCs w:val="24"/>
        </w:rPr>
        <w:t>,</w:t>
      </w:r>
      <w:r w:rsidRPr="00AB7817">
        <w:rPr>
          <w:rFonts w:ascii="Arial Narrow" w:eastAsia="Arial Narrow" w:hAnsi="Arial Narrow" w:cs="Arial Narrow"/>
          <w:b/>
          <w:sz w:val="24"/>
          <w:szCs w:val="24"/>
        </w:rPr>
        <w:t xml:space="preserve"> </w:t>
      </w:r>
      <w:r w:rsidRPr="00AB7817">
        <w:rPr>
          <w:rFonts w:ascii="Arial Narrow" w:eastAsia="Arial Narrow" w:hAnsi="Arial Narrow" w:cs="Arial Narrow"/>
          <w:sz w:val="24"/>
          <w:szCs w:val="24"/>
        </w:rPr>
        <w:t xml:space="preserve">marca </w:t>
      </w:r>
      <w:proofErr w:type="spellStart"/>
      <w:r w:rsidRPr="00AB7817">
        <w:rPr>
          <w:rFonts w:ascii="Arial Narrow" w:eastAsia="Arial Narrow" w:hAnsi="Arial Narrow" w:cs="Arial Narrow"/>
          <w:sz w:val="24"/>
          <w:szCs w:val="24"/>
        </w:rPr>
        <w:t>Aquasystem</w:t>
      </w:r>
      <w:proofErr w:type="spellEnd"/>
      <w:r w:rsidRPr="00AB7817">
        <w:rPr>
          <w:rFonts w:ascii="Arial Narrow" w:eastAsia="Arial Narrow" w:hAnsi="Arial Narrow" w:cs="Arial Narrow"/>
          <w:sz w:val="24"/>
          <w:szCs w:val="24"/>
        </w:rPr>
        <w:t xml:space="preserve"> o similar calidad.</w:t>
      </w:r>
    </w:p>
    <w:p w14:paraId="6AE7833C"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b.- Pluviales:</w:t>
      </w:r>
      <w:r w:rsidRPr="00AB7817">
        <w:rPr>
          <w:rFonts w:ascii="Arial Narrow" w:eastAsia="Arial Narrow" w:hAnsi="Arial Narrow" w:cs="Arial Narrow"/>
          <w:sz w:val="24"/>
          <w:szCs w:val="24"/>
        </w:rPr>
        <w:t xml:space="preserve"> A caño lleno, obturando la vereda perimetral.</w:t>
      </w:r>
    </w:p>
    <w:p w14:paraId="4EA28DA8"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 xml:space="preserve">c.- Cloacales: </w:t>
      </w:r>
      <w:r w:rsidRPr="00AB7817">
        <w:rPr>
          <w:rFonts w:ascii="Arial Narrow" w:eastAsia="Arial Narrow" w:hAnsi="Arial Narrow" w:cs="Arial Narrow"/>
          <w:sz w:val="24"/>
          <w:szCs w:val="24"/>
        </w:rPr>
        <w:t>Todas las cañerías serán probadas con 2m de columna de agua, más que su carga de trabajo normal, debiendo el Contratista llenar el día anterior a la inspección las cañerías, obturando con cemento todos los accesos del ramal a probar que quedaran bajo nivel, sin este requisito, no se realizará la prueba por parte de la Inspección.</w:t>
      </w:r>
    </w:p>
    <w:p w14:paraId="4D213F6C" w14:textId="77777777" w:rsidR="0071221C" w:rsidRPr="00AB7817" w:rsidRDefault="0071221C">
      <w:pPr>
        <w:widowControl/>
        <w:jc w:val="both"/>
        <w:rPr>
          <w:rFonts w:ascii="Arial Narrow" w:eastAsia="Arial Narrow" w:hAnsi="Arial Narrow" w:cs="Arial Narrow"/>
          <w:sz w:val="24"/>
          <w:szCs w:val="24"/>
        </w:rPr>
      </w:pPr>
    </w:p>
    <w:p w14:paraId="0F8AE076" w14:textId="141843BC" w:rsidR="0071221C" w:rsidRPr="00AB7817" w:rsidRDefault="000625EC">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18.3 </w:t>
      </w:r>
      <w:r w:rsidR="002C58B6" w:rsidRPr="00AB7817">
        <w:rPr>
          <w:rFonts w:ascii="Arial Narrow" w:eastAsia="Arial Narrow" w:hAnsi="Arial Narrow" w:cs="Arial Narrow"/>
          <w:b/>
          <w:sz w:val="24"/>
          <w:szCs w:val="24"/>
        </w:rPr>
        <w:t xml:space="preserve">Derechos: </w:t>
      </w:r>
      <w:r w:rsidR="002C58B6" w:rsidRPr="00AB7817">
        <w:rPr>
          <w:rFonts w:ascii="Arial Narrow" w:eastAsia="Arial Narrow" w:hAnsi="Arial Narrow" w:cs="Arial Narrow"/>
          <w:sz w:val="24"/>
          <w:szCs w:val="24"/>
        </w:rPr>
        <w:t>la Universidad no reconocerá el pago de ningún derecho pues los considera incluidos en la oferta.</w:t>
      </w:r>
    </w:p>
    <w:p w14:paraId="5DD1DA9E" w14:textId="77777777" w:rsidR="0071221C" w:rsidRPr="00AB7817" w:rsidRDefault="0071221C">
      <w:pPr>
        <w:widowControl/>
        <w:jc w:val="both"/>
        <w:rPr>
          <w:rFonts w:ascii="Arial Narrow" w:eastAsia="Arial Narrow" w:hAnsi="Arial Narrow" w:cs="Arial Narrow"/>
          <w:b/>
          <w:sz w:val="24"/>
          <w:szCs w:val="24"/>
          <w:u w:val="single"/>
        </w:rPr>
      </w:pPr>
    </w:p>
    <w:p w14:paraId="56BCD1BD" w14:textId="1D9CAEDD" w:rsidR="0071221C" w:rsidRPr="00AB7817" w:rsidRDefault="000625EC">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18.4 </w:t>
      </w:r>
      <w:r w:rsidR="00F138B5">
        <w:rPr>
          <w:rFonts w:ascii="Arial Narrow" w:eastAsia="Arial Narrow" w:hAnsi="Arial Narrow" w:cs="Arial Narrow"/>
          <w:b/>
          <w:sz w:val="24"/>
          <w:szCs w:val="24"/>
        </w:rPr>
        <w:t>Alimentación de Agua</w:t>
      </w:r>
    </w:p>
    <w:p w14:paraId="24C7208B"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La Contratista, deberá hacer una nueva interconexión desde la red existente a cámara con llave esclusa y bomba impulsora para conectar a los tanques nuevos a instalar en el lugar indicado en planos.</w:t>
      </w:r>
    </w:p>
    <w:p w14:paraId="06384905" w14:textId="77777777" w:rsidR="0071221C" w:rsidRPr="00AB7817" w:rsidRDefault="0071221C">
      <w:pPr>
        <w:widowControl/>
        <w:jc w:val="both"/>
        <w:rPr>
          <w:rFonts w:ascii="Arial Narrow" w:eastAsia="Arial Narrow" w:hAnsi="Arial Narrow" w:cs="Arial Narrow"/>
          <w:sz w:val="24"/>
          <w:szCs w:val="24"/>
        </w:rPr>
      </w:pPr>
    </w:p>
    <w:p w14:paraId="3855F419" w14:textId="1C71C7E3" w:rsidR="0071221C" w:rsidRPr="00AB7817" w:rsidRDefault="000625EC">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18.5 </w:t>
      </w:r>
      <w:r w:rsidR="002C58B6" w:rsidRPr="00AB7817">
        <w:rPr>
          <w:rFonts w:ascii="Arial Narrow" w:eastAsia="Arial Narrow" w:hAnsi="Arial Narrow" w:cs="Arial Narrow"/>
          <w:b/>
          <w:sz w:val="24"/>
          <w:szCs w:val="24"/>
        </w:rPr>
        <w:t>Distribución Interna</w:t>
      </w:r>
    </w:p>
    <w:p w14:paraId="54822E29" w14:textId="0A3508A4" w:rsidR="0071221C" w:rsidRPr="00AB7817" w:rsidRDefault="00F138B5">
      <w:pPr>
        <w:widowControl/>
        <w:jc w:val="both"/>
        <w:rPr>
          <w:rFonts w:ascii="Arial Narrow" w:eastAsia="Arial Narrow" w:hAnsi="Arial Narrow" w:cs="Arial Narrow"/>
          <w:sz w:val="24"/>
          <w:szCs w:val="24"/>
        </w:rPr>
      </w:pPr>
      <w:r>
        <w:rPr>
          <w:rFonts w:ascii="Arial Narrow" w:eastAsia="Arial Narrow" w:hAnsi="Arial Narrow" w:cs="Arial Narrow"/>
          <w:sz w:val="24"/>
          <w:szCs w:val="24"/>
        </w:rPr>
        <w:t>Según plano</w:t>
      </w:r>
    </w:p>
    <w:p w14:paraId="2131B4E3"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 xml:space="preserve">a.- Grifería: </w:t>
      </w:r>
      <w:r w:rsidRPr="00AB7817">
        <w:rPr>
          <w:rFonts w:ascii="Arial Narrow" w:eastAsia="Arial Narrow" w:hAnsi="Arial Narrow" w:cs="Arial Narrow"/>
          <w:sz w:val="24"/>
          <w:szCs w:val="24"/>
        </w:rPr>
        <w:t xml:space="preserve">en todos los casos FV, Línea Automática para baño según corresponda. Se colocarán llaves de paso en cada recinto y por cada circuito (frío –caliente) de la línea </w:t>
      </w:r>
      <w:proofErr w:type="spellStart"/>
      <w:r w:rsidRPr="00AB7817">
        <w:rPr>
          <w:rFonts w:ascii="Arial Narrow" w:eastAsia="Arial Narrow" w:hAnsi="Arial Narrow" w:cs="Arial Narrow"/>
          <w:sz w:val="24"/>
          <w:szCs w:val="24"/>
        </w:rPr>
        <w:t>Aquasystem</w:t>
      </w:r>
      <w:proofErr w:type="spellEnd"/>
      <w:r w:rsidRPr="00AB7817">
        <w:rPr>
          <w:rFonts w:ascii="Arial Narrow" w:eastAsia="Arial Narrow" w:hAnsi="Arial Narrow" w:cs="Arial Narrow"/>
          <w:sz w:val="24"/>
          <w:szCs w:val="24"/>
        </w:rPr>
        <w:t xml:space="preserve">. </w:t>
      </w:r>
    </w:p>
    <w:p w14:paraId="0AF521B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Se proveerán y colocarán 2 canillas de servicio,  griferías tipo </w:t>
      </w:r>
      <w:proofErr w:type="spellStart"/>
      <w:r w:rsidRPr="00AB7817">
        <w:rPr>
          <w:rFonts w:ascii="Arial Narrow" w:eastAsia="Arial Narrow" w:hAnsi="Arial Narrow" w:cs="Arial Narrow"/>
          <w:sz w:val="24"/>
          <w:szCs w:val="24"/>
        </w:rPr>
        <w:t>pressmatic</w:t>
      </w:r>
      <w:proofErr w:type="spellEnd"/>
      <w:r w:rsidRPr="00AB7817">
        <w:rPr>
          <w:rFonts w:ascii="Arial Narrow" w:eastAsia="Arial Narrow" w:hAnsi="Arial Narrow" w:cs="Arial Narrow"/>
          <w:sz w:val="24"/>
          <w:szCs w:val="24"/>
        </w:rPr>
        <w:t xml:space="preserve"> una de ellas para los baños de discapacitados,  válvulas para inodoro tipo </w:t>
      </w:r>
      <w:proofErr w:type="spellStart"/>
      <w:r w:rsidRPr="00AB7817">
        <w:rPr>
          <w:rFonts w:ascii="Arial Narrow" w:eastAsia="Arial Narrow" w:hAnsi="Arial Narrow" w:cs="Arial Narrow"/>
          <w:sz w:val="24"/>
          <w:szCs w:val="24"/>
        </w:rPr>
        <w:t>pressmatic</w:t>
      </w:r>
      <w:proofErr w:type="spellEnd"/>
      <w:r w:rsidRPr="00AB7817">
        <w:rPr>
          <w:rFonts w:ascii="Arial Narrow" w:eastAsia="Arial Narrow" w:hAnsi="Arial Narrow" w:cs="Arial Narrow"/>
          <w:sz w:val="24"/>
          <w:szCs w:val="24"/>
        </w:rPr>
        <w:t>.</w:t>
      </w:r>
    </w:p>
    <w:p w14:paraId="791B1443"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b.- Cañería:</w:t>
      </w:r>
      <w:r w:rsidRPr="00AB7817">
        <w:rPr>
          <w:rFonts w:ascii="Arial Narrow" w:eastAsia="Arial Narrow" w:hAnsi="Arial Narrow" w:cs="Arial Narrow"/>
          <w:sz w:val="24"/>
          <w:szCs w:val="24"/>
        </w:rPr>
        <w:t xml:space="preserve"> se colocará cañería </w:t>
      </w:r>
      <w:proofErr w:type="spellStart"/>
      <w:r w:rsidRPr="00AB7817">
        <w:rPr>
          <w:rFonts w:ascii="Arial Narrow" w:eastAsia="Arial Narrow" w:hAnsi="Arial Narrow" w:cs="Arial Narrow"/>
          <w:sz w:val="24"/>
          <w:szCs w:val="24"/>
        </w:rPr>
        <w:t>termofusionada</w:t>
      </w:r>
      <w:proofErr w:type="spellEnd"/>
      <w:r w:rsidRPr="00AB7817">
        <w:rPr>
          <w:rFonts w:ascii="Arial Narrow" w:eastAsia="Arial Narrow" w:hAnsi="Arial Narrow" w:cs="Arial Narrow"/>
          <w:sz w:val="24"/>
          <w:szCs w:val="24"/>
        </w:rPr>
        <w:t xml:space="preserve"> </w:t>
      </w:r>
      <w:proofErr w:type="spellStart"/>
      <w:r w:rsidRPr="00AB7817">
        <w:rPr>
          <w:rFonts w:ascii="Arial Narrow" w:eastAsia="Arial Narrow" w:hAnsi="Arial Narrow" w:cs="Arial Narrow"/>
          <w:sz w:val="24"/>
          <w:szCs w:val="24"/>
        </w:rPr>
        <w:t>Aquasystem</w:t>
      </w:r>
      <w:proofErr w:type="spellEnd"/>
      <w:r w:rsidRPr="00AB7817">
        <w:rPr>
          <w:rFonts w:ascii="Arial Narrow" w:eastAsia="Arial Narrow" w:hAnsi="Arial Narrow" w:cs="Arial Narrow"/>
          <w:sz w:val="24"/>
          <w:szCs w:val="24"/>
        </w:rPr>
        <w:t xml:space="preserve"> o similar calidad.</w:t>
      </w:r>
    </w:p>
    <w:p w14:paraId="1EE543AE" w14:textId="10CA1D3B"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c.- Sanitarios</w:t>
      </w:r>
      <w:r w:rsidRPr="00AB7817">
        <w:rPr>
          <w:rFonts w:ascii="Arial Narrow" w:eastAsia="Arial Narrow" w:hAnsi="Arial Narrow" w:cs="Arial Narrow"/>
          <w:sz w:val="24"/>
          <w:szCs w:val="24"/>
        </w:rPr>
        <w:t>: Inodoros FV, UNO de ellos especial,  bachas de acero inoxidable, y un lavatorio línea espacio para baños de discapacitados.</w:t>
      </w:r>
    </w:p>
    <w:p w14:paraId="5C622F12"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d.- Accesorios</w:t>
      </w:r>
      <w:r w:rsidRPr="00AB7817">
        <w:rPr>
          <w:rFonts w:ascii="Arial Narrow" w:eastAsia="Arial Narrow" w:hAnsi="Arial Narrow" w:cs="Arial Narrow"/>
          <w:sz w:val="24"/>
          <w:szCs w:val="24"/>
        </w:rPr>
        <w:t xml:space="preserve">: 1 juegos de accesorios especiales, barral rebatible y baranda perimetral de apoyo para baño de discapacitados, juegos de accesorios, 3 portarrollos, 2 </w:t>
      </w:r>
      <w:proofErr w:type="spellStart"/>
      <w:r w:rsidRPr="00AB7817">
        <w:rPr>
          <w:rFonts w:ascii="Arial Narrow" w:eastAsia="Arial Narrow" w:hAnsi="Arial Narrow" w:cs="Arial Narrow"/>
          <w:sz w:val="24"/>
          <w:szCs w:val="24"/>
        </w:rPr>
        <w:t>secamanos</w:t>
      </w:r>
      <w:proofErr w:type="spellEnd"/>
      <w:r w:rsidRPr="00AB7817">
        <w:rPr>
          <w:rFonts w:ascii="Arial Narrow" w:eastAsia="Arial Narrow" w:hAnsi="Arial Narrow" w:cs="Arial Narrow"/>
          <w:sz w:val="24"/>
          <w:szCs w:val="24"/>
        </w:rPr>
        <w:t xml:space="preserve">, 2 </w:t>
      </w:r>
      <w:proofErr w:type="spellStart"/>
      <w:r w:rsidRPr="00AB7817">
        <w:rPr>
          <w:rFonts w:ascii="Arial Narrow" w:eastAsia="Arial Narrow" w:hAnsi="Arial Narrow" w:cs="Arial Narrow"/>
          <w:sz w:val="24"/>
          <w:szCs w:val="24"/>
        </w:rPr>
        <w:t>dispenser</w:t>
      </w:r>
      <w:proofErr w:type="spellEnd"/>
      <w:r w:rsidRPr="00AB7817">
        <w:rPr>
          <w:rFonts w:ascii="Arial Narrow" w:eastAsia="Arial Narrow" w:hAnsi="Arial Narrow" w:cs="Arial Narrow"/>
          <w:sz w:val="24"/>
          <w:szCs w:val="24"/>
        </w:rPr>
        <w:t xml:space="preserve"> de toallas para manos y 3 </w:t>
      </w:r>
      <w:proofErr w:type="spellStart"/>
      <w:r w:rsidRPr="00AB7817">
        <w:rPr>
          <w:rFonts w:ascii="Arial Narrow" w:eastAsia="Arial Narrow" w:hAnsi="Arial Narrow" w:cs="Arial Narrow"/>
          <w:sz w:val="24"/>
          <w:szCs w:val="24"/>
        </w:rPr>
        <w:t>dispenser</w:t>
      </w:r>
      <w:proofErr w:type="spellEnd"/>
      <w:r w:rsidRPr="00AB7817">
        <w:rPr>
          <w:rFonts w:ascii="Arial Narrow" w:eastAsia="Arial Narrow" w:hAnsi="Arial Narrow" w:cs="Arial Narrow"/>
          <w:sz w:val="24"/>
          <w:szCs w:val="24"/>
        </w:rPr>
        <w:t xml:space="preserve"> para jabón. </w:t>
      </w:r>
    </w:p>
    <w:p w14:paraId="3DB49C9B"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 xml:space="preserve">d.- Cloaca.: </w:t>
      </w:r>
      <w:r w:rsidRPr="00AB7817">
        <w:rPr>
          <w:rFonts w:ascii="Arial Narrow" w:eastAsia="Arial Narrow" w:hAnsi="Arial Narrow" w:cs="Arial Narrow"/>
          <w:sz w:val="24"/>
          <w:szCs w:val="24"/>
        </w:rPr>
        <w:t>según plano y normas de Obras sanitarias.</w:t>
      </w:r>
    </w:p>
    <w:p w14:paraId="54E8C2B2" w14:textId="77777777" w:rsidR="0071221C" w:rsidRPr="00AB7817" w:rsidRDefault="0071221C">
      <w:pPr>
        <w:widowControl/>
        <w:jc w:val="both"/>
        <w:rPr>
          <w:rFonts w:ascii="Arial Narrow" w:eastAsia="Arial Narrow" w:hAnsi="Arial Narrow" w:cs="Arial Narrow"/>
          <w:sz w:val="24"/>
          <w:szCs w:val="24"/>
        </w:rPr>
      </w:pPr>
    </w:p>
    <w:p w14:paraId="0081FF15" w14:textId="540DFF7E" w:rsidR="0071221C" w:rsidRPr="00AB7817" w:rsidRDefault="000625EC">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t>18.6 Cloacas</w:t>
      </w:r>
    </w:p>
    <w:p w14:paraId="162388FF"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Será construida en PVC </w:t>
      </w:r>
      <w:proofErr w:type="spellStart"/>
      <w:r w:rsidRPr="00AB7817">
        <w:rPr>
          <w:rFonts w:ascii="Arial Narrow" w:eastAsia="Arial Narrow" w:hAnsi="Arial Narrow" w:cs="Arial Narrow"/>
          <w:sz w:val="24"/>
          <w:szCs w:val="24"/>
        </w:rPr>
        <w:t>Ramat</w:t>
      </w:r>
      <w:proofErr w:type="spellEnd"/>
      <w:r w:rsidRPr="00AB7817">
        <w:rPr>
          <w:rFonts w:ascii="Arial Narrow" w:eastAsia="Arial Narrow" w:hAnsi="Arial Narrow" w:cs="Arial Narrow"/>
          <w:sz w:val="24"/>
          <w:szCs w:val="24"/>
        </w:rPr>
        <w:t xml:space="preserve"> 3.2, aprobado, con todos los accesorios originales. Las cámaras serán de cemento y en todos los casos, las rejillas abiertas o cerradas llevarán sifones para evitar retorno de olores. </w:t>
      </w:r>
    </w:p>
    <w:p w14:paraId="6C4B533C" w14:textId="77777777" w:rsidR="0071221C" w:rsidRPr="00AB7817" w:rsidRDefault="0071221C">
      <w:pPr>
        <w:widowControl/>
        <w:jc w:val="both"/>
        <w:rPr>
          <w:rFonts w:ascii="Arial Narrow" w:eastAsia="Arial Narrow" w:hAnsi="Arial Narrow" w:cs="Arial Narrow"/>
          <w:sz w:val="24"/>
          <w:szCs w:val="24"/>
        </w:rPr>
      </w:pPr>
    </w:p>
    <w:p w14:paraId="20C51DC5" w14:textId="380F6F2C" w:rsidR="0071221C" w:rsidRPr="00AB7817" w:rsidRDefault="000625EC">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18.7 </w:t>
      </w:r>
      <w:r w:rsidR="002C58B6" w:rsidRPr="00AB7817">
        <w:rPr>
          <w:rFonts w:ascii="Arial Narrow" w:eastAsia="Arial Narrow" w:hAnsi="Arial Narrow" w:cs="Arial Narrow"/>
          <w:b/>
          <w:sz w:val="24"/>
          <w:szCs w:val="24"/>
        </w:rPr>
        <w:t>Pluviales</w:t>
      </w:r>
    </w:p>
    <w:p w14:paraId="4513DF44"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A través de canaletas, gárgolas y bajadas pluviales interiores según plano.</w:t>
      </w:r>
    </w:p>
    <w:p w14:paraId="2668FF3C"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Los desagües pluviales se construirán a través </w:t>
      </w:r>
      <w:proofErr w:type="spellStart"/>
      <w:r w:rsidRPr="00AB7817">
        <w:rPr>
          <w:rFonts w:ascii="Arial Narrow" w:eastAsia="Arial Narrow" w:hAnsi="Arial Narrow" w:cs="Arial Narrow"/>
          <w:sz w:val="24"/>
          <w:szCs w:val="24"/>
        </w:rPr>
        <w:t>zingueria</w:t>
      </w:r>
      <w:proofErr w:type="spellEnd"/>
      <w:r w:rsidRPr="00AB7817">
        <w:rPr>
          <w:rFonts w:ascii="Arial Narrow" w:eastAsia="Arial Narrow" w:hAnsi="Arial Narrow" w:cs="Arial Narrow"/>
          <w:sz w:val="24"/>
          <w:szCs w:val="24"/>
        </w:rPr>
        <w:t>. La misma deberá tener canastos, según detalle y estar bien sellados para no permitir filtraciones en la junta entre el embudo y el muro. Estos embudos se conectarán a caños de lluvia de PVC de 0,110 m de diámetro, de 1ª calidad, los cuales deberán ir embutidos en los pilares y en el muro, según corresponda. En el extremo inferior de los conductos, se colocarán codos a 90º de PVC del mismo diámetro, para que estos desagüen sobre la vereda perimetral.</w:t>
      </w:r>
    </w:p>
    <w:p w14:paraId="251457DF" w14:textId="77777777" w:rsidR="0071221C" w:rsidRPr="00AB7817" w:rsidRDefault="0071221C">
      <w:pPr>
        <w:widowControl/>
        <w:jc w:val="both"/>
        <w:rPr>
          <w:rFonts w:ascii="Arial Narrow" w:eastAsia="Arial Narrow" w:hAnsi="Arial Narrow" w:cs="Arial Narrow"/>
          <w:sz w:val="24"/>
          <w:szCs w:val="24"/>
        </w:rPr>
      </w:pPr>
    </w:p>
    <w:p w14:paraId="187BCCE6" w14:textId="77777777" w:rsidR="0071221C" w:rsidRPr="00AB7817" w:rsidRDefault="0071221C">
      <w:pPr>
        <w:widowControl/>
        <w:jc w:val="both"/>
        <w:rPr>
          <w:rFonts w:ascii="Arial Narrow" w:eastAsia="Arial Narrow" w:hAnsi="Arial Narrow" w:cs="Arial Narrow"/>
          <w:sz w:val="24"/>
          <w:szCs w:val="24"/>
        </w:rPr>
      </w:pPr>
    </w:p>
    <w:p w14:paraId="60704096" w14:textId="77777777" w:rsidR="0071221C" w:rsidRPr="00AB7817" w:rsidRDefault="002C58B6">
      <w:pPr>
        <w:pStyle w:val="Ttulo1"/>
        <w:widowControl/>
        <w:spacing w:before="0"/>
        <w:ind w:left="0"/>
        <w:jc w:val="both"/>
        <w:rPr>
          <w:rFonts w:ascii="Arial Narrow" w:eastAsia="Arial Narrow" w:hAnsi="Arial Narrow" w:cs="Arial Narrow"/>
        </w:rPr>
      </w:pPr>
      <w:bookmarkStart w:id="2" w:name="_heading=h.o1vlqifwgcox" w:colFirst="0" w:colLast="0"/>
      <w:bookmarkEnd w:id="2"/>
      <w:r w:rsidRPr="00AB7817">
        <w:rPr>
          <w:rFonts w:ascii="Arial Narrow" w:eastAsia="Arial Narrow" w:hAnsi="Arial Narrow" w:cs="Arial Narrow"/>
        </w:rPr>
        <w:t>ARTÍCULO Nº 19: INSTALACIÓN ELÉCTRICA</w:t>
      </w:r>
    </w:p>
    <w:p w14:paraId="4D6A9AB3"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El Contratista suministrará la totalidad de los materiales, cañerías, cajas, cableados, lámparas y todo material y/o artefactos y mano de obra necesarios para construir y dejar funcionando, de acuerdo a su fin, las instalaciones completas, según la Reglamentación de la Asociación Electrotécnica Argentina, Reglamento de la Cooperativa Eléctrica de Olavarría, Cláusulas Técnicas Generales, que se adjuntan a este pliego, planos y estas Cláusulas.</w:t>
      </w:r>
    </w:p>
    <w:p w14:paraId="0DBDA790" w14:textId="77777777" w:rsidR="0071221C" w:rsidRPr="00AB7817" w:rsidRDefault="0071221C">
      <w:pPr>
        <w:widowControl/>
        <w:jc w:val="both"/>
        <w:rPr>
          <w:rFonts w:ascii="Arial Narrow" w:eastAsia="Arial Narrow" w:hAnsi="Arial Narrow" w:cs="Arial Narrow"/>
          <w:color w:val="1F4E79"/>
          <w:sz w:val="24"/>
          <w:szCs w:val="24"/>
        </w:rPr>
      </w:pPr>
    </w:p>
    <w:p w14:paraId="3FD1ED52"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Esta instalación por las características del Edificio, posee diferentes tipos de distribución dentro del mismo, a saber:</w:t>
      </w:r>
    </w:p>
    <w:p w14:paraId="738A2A7E"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a - Iluminación interior </w:t>
      </w:r>
    </w:p>
    <w:p w14:paraId="168D1D76"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b – Iluminación exterior</w:t>
      </w:r>
    </w:p>
    <w:p w14:paraId="3EAFEABE"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c- Iluminación de emergencia y señalización de salidas.</w:t>
      </w:r>
      <w:r w:rsidRPr="00AB7817">
        <w:rPr>
          <w:rFonts w:ascii="Arial Narrow" w:eastAsia="Arial Narrow" w:hAnsi="Arial Narrow" w:cs="Arial Narrow"/>
          <w:sz w:val="24"/>
          <w:szCs w:val="24"/>
        </w:rPr>
        <w:tab/>
      </w:r>
      <w:r w:rsidRPr="00AB7817">
        <w:rPr>
          <w:rFonts w:ascii="Arial Narrow" w:eastAsia="Arial Narrow" w:hAnsi="Arial Narrow" w:cs="Arial Narrow"/>
          <w:sz w:val="24"/>
          <w:szCs w:val="24"/>
        </w:rPr>
        <w:tab/>
      </w:r>
    </w:p>
    <w:p w14:paraId="7DCD61AC"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d - Tomacorrientes.</w:t>
      </w:r>
    </w:p>
    <w:p w14:paraId="4B28FDD8"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 – Alimentación Equipos de Aire Acondicionado.</w:t>
      </w:r>
    </w:p>
    <w:p w14:paraId="7E9F12C5"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f – Distribución de Señal de Informática, Telefonía y Alarma.</w:t>
      </w:r>
    </w:p>
    <w:p w14:paraId="379FFE76" w14:textId="77777777" w:rsidR="0071221C" w:rsidRPr="00AB7817" w:rsidRDefault="0071221C">
      <w:pPr>
        <w:widowControl/>
        <w:jc w:val="both"/>
        <w:rPr>
          <w:rFonts w:ascii="Arial Narrow" w:eastAsia="Arial Narrow" w:hAnsi="Arial Narrow" w:cs="Arial Narrow"/>
          <w:sz w:val="24"/>
          <w:szCs w:val="24"/>
        </w:rPr>
      </w:pPr>
    </w:p>
    <w:p w14:paraId="0FF1C81E" w14:textId="1F5D66AA"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19.1</w:t>
      </w:r>
      <w:r w:rsidR="00007977">
        <w:rPr>
          <w:rFonts w:ascii="Arial Narrow" w:eastAsia="Arial Narrow" w:hAnsi="Arial Narrow" w:cs="Arial Narrow"/>
          <w:b/>
          <w:sz w:val="24"/>
          <w:szCs w:val="24"/>
        </w:rPr>
        <w:t xml:space="preserve"> Planos</w:t>
      </w:r>
    </w:p>
    <w:p w14:paraId="4996D2CE" w14:textId="77777777"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sz w:val="24"/>
          <w:szCs w:val="24"/>
        </w:rPr>
        <w:t>El Contratista confeccionará y entregará, previo a la Recepción Provisoria de la Obra, los Planos Conforme a Obra de acuerdo a normas de la Municipalidad de Olavarría.</w:t>
      </w:r>
    </w:p>
    <w:p w14:paraId="3A22139C" w14:textId="77777777" w:rsidR="0071221C" w:rsidRPr="00AB7817" w:rsidRDefault="0071221C">
      <w:pPr>
        <w:widowControl/>
        <w:jc w:val="both"/>
        <w:rPr>
          <w:rFonts w:ascii="Arial Narrow" w:eastAsia="Arial Narrow" w:hAnsi="Arial Narrow" w:cs="Arial Narrow"/>
          <w:b/>
          <w:sz w:val="24"/>
          <w:szCs w:val="24"/>
        </w:rPr>
      </w:pPr>
    </w:p>
    <w:p w14:paraId="48571B4B" w14:textId="01CC31B6"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19.2 Derechos</w:t>
      </w:r>
    </w:p>
    <w:p w14:paraId="50BEDAFF" w14:textId="77777777"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sz w:val="24"/>
          <w:szCs w:val="24"/>
        </w:rPr>
        <w:t>La Universidad no reconocerá el pago de ningún derecho, pues los considera incluidos en la oferta.</w:t>
      </w:r>
    </w:p>
    <w:p w14:paraId="44E43ECE" w14:textId="77777777" w:rsidR="0071221C" w:rsidRPr="00AB7817" w:rsidRDefault="0071221C">
      <w:pPr>
        <w:widowControl/>
        <w:jc w:val="both"/>
        <w:rPr>
          <w:rFonts w:ascii="Arial Narrow" w:eastAsia="Arial Narrow" w:hAnsi="Arial Narrow" w:cs="Arial Narrow"/>
          <w:b/>
          <w:sz w:val="24"/>
          <w:szCs w:val="24"/>
        </w:rPr>
      </w:pPr>
    </w:p>
    <w:p w14:paraId="034A3A55" w14:textId="77777777"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 xml:space="preserve">19.3 Nuevo Tablero de Distribución General (TDG) </w:t>
      </w:r>
    </w:p>
    <w:p w14:paraId="51AC8C05"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proveerá un Tablero de Distribución General (TDG) para alimentar a todos los Tableros Seccionales de las Aulas nuevas y existentes.</w:t>
      </w:r>
    </w:p>
    <w:p w14:paraId="63847E0C" w14:textId="77777777" w:rsidR="0071221C" w:rsidRPr="00AB7817" w:rsidRDefault="0071221C">
      <w:pPr>
        <w:widowControl/>
        <w:jc w:val="both"/>
        <w:rPr>
          <w:rFonts w:ascii="Arial Narrow" w:eastAsia="Arial Narrow" w:hAnsi="Arial Narrow" w:cs="Arial Narrow"/>
          <w:sz w:val="24"/>
          <w:szCs w:val="24"/>
        </w:rPr>
      </w:pPr>
    </w:p>
    <w:p w14:paraId="6CE48838"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Gabinete tendrá un grado de protección IP 54, según normas IEC 60529, el acabado superficial será color gris RAL 7032, marca Gen </w:t>
      </w:r>
      <w:proofErr w:type="spellStart"/>
      <w:r w:rsidRPr="00AB7817">
        <w:rPr>
          <w:rFonts w:ascii="Arial Narrow" w:eastAsia="Arial Narrow" w:hAnsi="Arial Narrow" w:cs="Arial Narrow"/>
          <w:sz w:val="24"/>
          <w:szCs w:val="24"/>
        </w:rPr>
        <w:t>Rod</w:t>
      </w:r>
      <w:proofErr w:type="spellEnd"/>
      <w:r w:rsidRPr="00AB7817">
        <w:rPr>
          <w:rFonts w:ascii="Arial Narrow" w:eastAsia="Arial Narrow" w:hAnsi="Arial Narrow" w:cs="Arial Narrow"/>
          <w:sz w:val="24"/>
          <w:szCs w:val="24"/>
        </w:rPr>
        <w:t xml:space="preserve">, </w:t>
      </w:r>
      <w:proofErr w:type="spellStart"/>
      <w:r w:rsidRPr="00AB7817">
        <w:rPr>
          <w:rFonts w:ascii="Arial Narrow" w:eastAsia="Arial Narrow" w:hAnsi="Arial Narrow" w:cs="Arial Narrow"/>
          <w:sz w:val="24"/>
          <w:szCs w:val="24"/>
        </w:rPr>
        <w:t>Nollbox</w:t>
      </w:r>
      <w:proofErr w:type="spellEnd"/>
      <w:r w:rsidRPr="00AB7817">
        <w:rPr>
          <w:rFonts w:ascii="Arial Narrow" w:eastAsia="Arial Narrow" w:hAnsi="Arial Narrow" w:cs="Arial Narrow"/>
          <w:sz w:val="24"/>
          <w:szCs w:val="24"/>
        </w:rPr>
        <w:t xml:space="preserve"> o calidad equivalente. El Tablero deberá ser cerrado en sus seis caras teniendo un panel frontal rebatible, puerta frontal, mediante el cual se tendrá acceso a los distintos elementos montados en el interior. Las dimensiones “mínimas” del gabinete serán: ancho: 750 mm, alto 1200 mm y profundidad: 225 </w:t>
      </w:r>
      <w:proofErr w:type="spellStart"/>
      <w:r w:rsidRPr="00AB7817">
        <w:rPr>
          <w:rFonts w:ascii="Arial Narrow" w:eastAsia="Arial Narrow" w:hAnsi="Arial Narrow" w:cs="Arial Narrow"/>
          <w:sz w:val="24"/>
          <w:szCs w:val="24"/>
        </w:rPr>
        <w:t>mm.</w:t>
      </w:r>
      <w:proofErr w:type="spellEnd"/>
      <w:r w:rsidRPr="00AB7817">
        <w:rPr>
          <w:rFonts w:ascii="Arial Narrow" w:eastAsia="Arial Narrow" w:hAnsi="Arial Narrow" w:cs="Arial Narrow"/>
          <w:sz w:val="24"/>
          <w:szCs w:val="24"/>
        </w:rPr>
        <w:t xml:space="preserve"> El mismo se instalará de modo embutido.</w:t>
      </w:r>
    </w:p>
    <w:p w14:paraId="164AC1D6"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Dicho Tablero se armará según Planos, debiendo respetar lo especificado en las Cláusulas Técnicas Generales para tableros generales, se indica que deberá colocarse:</w:t>
      </w:r>
    </w:p>
    <w:p w14:paraId="4CFADB06"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a –  Un (1) Interruptor Automático en Caja Moldeada 4 x 100 A, </w:t>
      </w:r>
      <w:proofErr w:type="spellStart"/>
      <w:r w:rsidRPr="00AB7817">
        <w:rPr>
          <w:rFonts w:ascii="Arial Narrow" w:eastAsia="Arial Narrow" w:hAnsi="Arial Narrow" w:cs="Arial Narrow"/>
          <w:sz w:val="24"/>
          <w:szCs w:val="24"/>
        </w:rPr>
        <w:t>Icu</w:t>
      </w:r>
      <w:proofErr w:type="spellEnd"/>
      <w:r w:rsidRPr="00AB7817">
        <w:rPr>
          <w:rFonts w:ascii="Arial Narrow" w:eastAsia="Arial Narrow" w:hAnsi="Arial Narrow" w:cs="Arial Narrow"/>
          <w:sz w:val="24"/>
          <w:szCs w:val="24"/>
        </w:rPr>
        <w:t xml:space="preserve">: 36 </w:t>
      </w:r>
      <w:proofErr w:type="spellStart"/>
      <w:r w:rsidRPr="00AB7817">
        <w:rPr>
          <w:rFonts w:ascii="Arial Narrow" w:eastAsia="Arial Narrow" w:hAnsi="Arial Narrow" w:cs="Arial Narrow"/>
          <w:sz w:val="24"/>
          <w:szCs w:val="24"/>
        </w:rPr>
        <w:t>kA</w:t>
      </w:r>
      <w:proofErr w:type="spellEnd"/>
      <w:r w:rsidRPr="00AB7817">
        <w:rPr>
          <w:rFonts w:ascii="Arial Narrow" w:eastAsia="Arial Narrow" w:hAnsi="Arial Narrow" w:cs="Arial Narrow"/>
          <w:sz w:val="24"/>
          <w:szCs w:val="24"/>
        </w:rPr>
        <w:t xml:space="preserve">, marca Siemens, </w:t>
      </w:r>
      <w:proofErr w:type="spellStart"/>
      <w:r w:rsidRPr="00AB7817">
        <w:rPr>
          <w:rFonts w:ascii="Arial Narrow" w:eastAsia="Arial Narrow" w:hAnsi="Arial Narrow" w:cs="Arial Narrow"/>
          <w:sz w:val="24"/>
          <w:szCs w:val="24"/>
        </w:rPr>
        <w:t>Merlin</w:t>
      </w:r>
      <w:proofErr w:type="spellEnd"/>
      <w:r w:rsidRPr="00AB7817">
        <w:rPr>
          <w:rFonts w:ascii="Arial Narrow" w:eastAsia="Arial Narrow" w:hAnsi="Arial Narrow" w:cs="Arial Narrow"/>
          <w:sz w:val="24"/>
          <w:szCs w:val="24"/>
        </w:rPr>
        <w:t xml:space="preserve"> </w:t>
      </w:r>
      <w:proofErr w:type="spellStart"/>
      <w:r w:rsidRPr="00AB7817">
        <w:rPr>
          <w:rFonts w:ascii="Arial Narrow" w:eastAsia="Arial Narrow" w:hAnsi="Arial Narrow" w:cs="Arial Narrow"/>
          <w:sz w:val="24"/>
          <w:szCs w:val="24"/>
        </w:rPr>
        <w:t>Gerin</w:t>
      </w:r>
      <w:proofErr w:type="spellEnd"/>
      <w:r w:rsidRPr="00AB7817">
        <w:rPr>
          <w:rFonts w:ascii="Arial Narrow" w:eastAsia="Arial Narrow" w:hAnsi="Arial Narrow" w:cs="Arial Narrow"/>
          <w:sz w:val="24"/>
          <w:szCs w:val="24"/>
        </w:rPr>
        <w:t xml:space="preserve"> o calidad equivalente.</w:t>
      </w:r>
    </w:p>
    <w:p w14:paraId="4EB15C6E"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b - Luces rojas indicadoras de fase, cada una con su correspondiente fusible de 2 Amper.</w:t>
      </w:r>
    </w:p>
    <w:p w14:paraId="0533CD58"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c - Amperímetro con llave selectora.</w:t>
      </w:r>
    </w:p>
    <w:p w14:paraId="2F59533B"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d - Voltímetro con llave selectora</w:t>
      </w:r>
    </w:p>
    <w:p w14:paraId="10DAC2FF"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f - Cuatro (4) barras de cobre de 20 x 3 mm, debidamente protegidas contra contactos accidentales.</w:t>
      </w:r>
    </w:p>
    <w:p w14:paraId="33776BD5"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g - Una barra de Puesta a Tierra para conectar las salidas a los distintos circuitos. </w:t>
      </w:r>
    </w:p>
    <w:p w14:paraId="077090E4"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Los interruptores termomagnéticos tendrán una capacidad de corte de 6 </w:t>
      </w:r>
      <w:proofErr w:type="spellStart"/>
      <w:r w:rsidRPr="00AB7817">
        <w:rPr>
          <w:rFonts w:ascii="Arial Narrow" w:eastAsia="Arial Narrow" w:hAnsi="Arial Narrow" w:cs="Arial Narrow"/>
          <w:sz w:val="24"/>
          <w:szCs w:val="24"/>
        </w:rPr>
        <w:t>kA</w:t>
      </w:r>
      <w:proofErr w:type="spellEnd"/>
      <w:r w:rsidRPr="00AB7817">
        <w:rPr>
          <w:rFonts w:ascii="Arial Narrow" w:eastAsia="Arial Narrow" w:hAnsi="Arial Narrow" w:cs="Arial Narrow"/>
          <w:sz w:val="24"/>
          <w:szCs w:val="24"/>
        </w:rPr>
        <w:t>, serán marca Siemens, Schneider Electric o calidad equivalente.</w:t>
      </w:r>
    </w:p>
    <w:p w14:paraId="04732B63"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En el caso de los interruptores termomagnéticos se deberá disponer de una chapa calada que tape los bornes de conexión de los mismos, y sobre la misma se deberán fijar de modo imperdible los nombres de cada uno de ellos en forma clara y legible. </w:t>
      </w:r>
    </w:p>
    <w:p w14:paraId="51541D0D"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Los interruptores termomagnéticos, disyuntores diferenciales, contactores, etc. se montarán sobre una bandeja separada del fondo del tablero y fijada en el interior del mismo.</w:t>
      </w:r>
    </w:p>
    <w:p w14:paraId="22EB5C62"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lastRenderedPageBreak/>
        <w:t>Las luces indicadoras de fase, las llaves selectoras, voltímetro y amperímetro se montarán sobre la contrapuerta.</w:t>
      </w:r>
    </w:p>
    <w:p w14:paraId="3A43DB3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Para la puerta del Tablero se deberá proveer e instalar cerradura tipo destornillador con tope.</w:t>
      </w:r>
    </w:p>
    <w:p w14:paraId="583DAEFC"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El diseño del tablero será tal que posibilite una fácil operación y acceso a todos sus componentes a fin de no entorpecer las tareas de limpieza, inspección, desmontaje y mantenimiento.</w:t>
      </w:r>
    </w:p>
    <w:p w14:paraId="516EE9DD"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deberá instalar la señalización de seguridad y riesgo eléctrico correspondiente.</w:t>
      </w:r>
    </w:p>
    <w:p w14:paraId="270EA7D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Previo a la compra de materiales, fabricación y armado del Tablero el Contratista deberá presentar planos de Diagramas Trifilares, Listas de Materiales y Distribución de Elementos (topográfico) para aprobación de la Inspección de Obra. </w:t>
      </w:r>
    </w:p>
    <w:p w14:paraId="7849B3CD"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Ensayos mecánicos: verificación visual, dimensional y grado de protección. </w:t>
      </w:r>
    </w:p>
    <w:p w14:paraId="3E83B15D"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Ensayos eléctricos: verificación de cableado, correcto funcionamiento de los elementos componentes y resistencia de aislamiento. </w:t>
      </w:r>
    </w:p>
    <w:p w14:paraId="5D381A38" w14:textId="77777777" w:rsidR="0071221C" w:rsidRPr="00AB7817" w:rsidRDefault="0071221C">
      <w:pPr>
        <w:widowControl/>
        <w:jc w:val="both"/>
        <w:rPr>
          <w:rFonts w:ascii="Arial Narrow" w:eastAsia="Arial Narrow" w:hAnsi="Arial Narrow" w:cs="Arial Narrow"/>
          <w:sz w:val="24"/>
          <w:szCs w:val="24"/>
        </w:rPr>
      </w:pPr>
    </w:p>
    <w:p w14:paraId="4C52C397" w14:textId="1B0BC2E4"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19.4</w:t>
      </w:r>
      <w:r w:rsidR="002C58B6" w:rsidRPr="00AB7817">
        <w:rPr>
          <w:rFonts w:ascii="Arial Narrow" w:eastAsia="Arial Narrow" w:hAnsi="Arial Narrow" w:cs="Arial Narrow"/>
          <w:b/>
          <w:sz w:val="24"/>
          <w:szCs w:val="24"/>
        </w:rPr>
        <w:t xml:space="preserve"> Tableros Seccionales (TSA y TSS)</w:t>
      </w:r>
    </w:p>
    <w:p w14:paraId="1E264B41"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proveerán los siguientes Tableros Seccionales, según plano de Diagrama Unifilar.</w:t>
      </w:r>
    </w:p>
    <w:p w14:paraId="3E21B675"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TSA – Tablero Seccional Aulas.</w:t>
      </w:r>
    </w:p>
    <w:p w14:paraId="2E618909"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TSS – Tableros Seccional Sanitarios.</w:t>
      </w:r>
    </w:p>
    <w:p w14:paraId="6ED2F2A3"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Los Tableros tendrán un grado de protección IP 54, según normas IEC 60529. El acabado superficial será color gris RAL 7032, marca Gen – </w:t>
      </w:r>
      <w:proofErr w:type="spellStart"/>
      <w:r w:rsidRPr="00AB7817">
        <w:rPr>
          <w:rFonts w:ascii="Arial Narrow" w:eastAsia="Arial Narrow" w:hAnsi="Arial Narrow" w:cs="Arial Narrow"/>
          <w:sz w:val="24"/>
          <w:szCs w:val="24"/>
        </w:rPr>
        <w:t>Rod</w:t>
      </w:r>
      <w:proofErr w:type="spellEnd"/>
      <w:r w:rsidRPr="00AB7817">
        <w:rPr>
          <w:rFonts w:ascii="Arial Narrow" w:eastAsia="Arial Narrow" w:hAnsi="Arial Narrow" w:cs="Arial Narrow"/>
          <w:sz w:val="24"/>
          <w:szCs w:val="24"/>
        </w:rPr>
        <w:t xml:space="preserve">, </w:t>
      </w:r>
      <w:proofErr w:type="spellStart"/>
      <w:r w:rsidRPr="00AB7817">
        <w:rPr>
          <w:rFonts w:ascii="Arial Narrow" w:eastAsia="Arial Narrow" w:hAnsi="Arial Narrow" w:cs="Arial Narrow"/>
          <w:sz w:val="24"/>
          <w:szCs w:val="24"/>
        </w:rPr>
        <w:t>Nollbox</w:t>
      </w:r>
      <w:proofErr w:type="spellEnd"/>
      <w:r w:rsidRPr="00AB7817">
        <w:rPr>
          <w:rFonts w:ascii="Arial Narrow" w:eastAsia="Arial Narrow" w:hAnsi="Arial Narrow" w:cs="Arial Narrow"/>
          <w:sz w:val="24"/>
          <w:szCs w:val="24"/>
        </w:rPr>
        <w:t xml:space="preserve"> o calidad equivalente. Deberán ser cerrados en sus seis caras teniendo un panel frontal rebatible, puerta frontal, mediante el cual se tendrá acceso a los distintos elementos montados en el interior. Los Tableros se instalarán embutidos.</w:t>
      </w:r>
    </w:p>
    <w:p w14:paraId="2DB34549"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Las dimensiones “mínimas” de los gabinetes de los Tableros serán: </w:t>
      </w:r>
    </w:p>
    <w:p w14:paraId="5175D4EA"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TSA: ancho: 450 mm, alto 450 mm y profundidad: 150 </w:t>
      </w:r>
      <w:proofErr w:type="spellStart"/>
      <w:r w:rsidRPr="00AB7817">
        <w:rPr>
          <w:rFonts w:ascii="Arial Narrow" w:eastAsia="Arial Narrow" w:hAnsi="Arial Narrow" w:cs="Arial Narrow"/>
          <w:sz w:val="24"/>
          <w:szCs w:val="24"/>
        </w:rPr>
        <w:t>mm.</w:t>
      </w:r>
      <w:proofErr w:type="spellEnd"/>
    </w:p>
    <w:p w14:paraId="3075F538"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TSS:  ancho: 300 mm, alto 300 mm y profundidad: 150 </w:t>
      </w:r>
      <w:proofErr w:type="spellStart"/>
      <w:r w:rsidRPr="00AB7817">
        <w:rPr>
          <w:rFonts w:ascii="Arial Narrow" w:eastAsia="Arial Narrow" w:hAnsi="Arial Narrow" w:cs="Arial Narrow"/>
          <w:sz w:val="24"/>
          <w:szCs w:val="24"/>
        </w:rPr>
        <w:t>mm.</w:t>
      </w:r>
      <w:proofErr w:type="spellEnd"/>
      <w:r w:rsidRPr="00AB7817">
        <w:rPr>
          <w:rFonts w:ascii="Arial Narrow" w:eastAsia="Arial Narrow" w:hAnsi="Arial Narrow" w:cs="Arial Narrow"/>
          <w:sz w:val="24"/>
          <w:szCs w:val="24"/>
        </w:rPr>
        <w:tab/>
      </w:r>
    </w:p>
    <w:p w14:paraId="384D2183"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cableado interno del Tablero se realizará a través de </w:t>
      </w:r>
      <w:proofErr w:type="spellStart"/>
      <w:r w:rsidRPr="00AB7817">
        <w:rPr>
          <w:rFonts w:ascii="Arial Narrow" w:eastAsia="Arial Narrow" w:hAnsi="Arial Narrow" w:cs="Arial Narrow"/>
          <w:sz w:val="24"/>
          <w:szCs w:val="24"/>
        </w:rPr>
        <w:t>cablecanal</w:t>
      </w:r>
      <w:proofErr w:type="spellEnd"/>
      <w:r w:rsidRPr="00AB7817">
        <w:rPr>
          <w:rFonts w:ascii="Arial Narrow" w:eastAsia="Arial Narrow" w:hAnsi="Arial Narrow" w:cs="Arial Narrow"/>
          <w:sz w:val="24"/>
          <w:szCs w:val="24"/>
        </w:rPr>
        <w:t xml:space="preserve"> de dimensiones adecuadas.</w:t>
      </w:r>
    </w:p>
    <w:p w14:paraId="020B72F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En el caso de los interruptores termomagnéticos se deberá disponer de una chapa calada que tape los bornes de conexión de los mismos, y sobre la misma se deberán fijar de modo imperdible los nombres de cada uno de ellos en forma clara y legible. </w:t>
      </w:r>
    </w:p>
    <w:p w14:paraId="0C460F14"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Los interruptores termomagnéticos tendrán una capacidad de corte de 6 </w:t>
      </w:r>
      <w:proofErr w:type="spellStart"/>
      <w:r w:rsidRPr="00AB7817">
        <w:rPr>
          <w:rFonts w:ascii="Arial Narrow" w:eastAsia="Arial Narrow" w:hAnsi="Arial Narrow" w:cs="Arial Narrow"/>
          <w:sz w:val="24"/>
          <w:szCs w:val="24"/>
        </w:rPr>
        <w:t>kA</w:t>
      </w:r>
      <w:proofErr w:type="spellEnd"/>
      <w:r w:rsidRPr="00AB7817">
        <w:rPr>
          <w:rFonts w:ascii="Arial Narrow" w:eastAsia="Arial Narrow" w:hAnsi="Arial Narrow" w:cs="Arial Narrow"/>
          <w:sz w:val="24"/>
          <w:szCs w:val="24"/>
        </w:rPr>
        <w:t>, serán marca Siemens, Schneider Electric o calidad equivalente.</w:t>
      </w:r>
    </w:p>
    <w:p w14:paraId="76BD1F39"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El diseño del tablero será tal que posibilite una fácil operación y acceso a todos sus componentes a fin de no entorpecer las tareas de limpieza, inspección, desmontaje y mantenimiento.</w:t>
      </w:r>
    </w:p>
    <w:p w14:paraId="5063BDF1"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deberá instalar la señalización de seguridad y riesgo eléctrico correspondiente.</w:t>
      </w:r>
    </w:p>
    <w:p w14:paraId="1D7A9501"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Previo a la compra de materiales, fabricación y armado del Tablero el Contratista deberá presentar Listas de Materiales y plano de Distribución de Elementos (topográfico) para aprobación de la Inspección de Obra.  </w:t>
      </w:r>
    </w:p>
    <w:p w14:paraId="02B301A9"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Ensayos mecánicos: verificación visual, dimensional y grado de protección. </w:t>
      </w:r>
    </w:p>
    <w:p w14:paraId="28537003"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Ensayos eléctricos: verificación de cableado, correcto funcionamiento de los elementos componentes y resistencia de aislamiento. </w:t>
      </w:r>
    </w:p>
    <w:p w14:paraId="23FCDEBD" w14:textId="77777777" w:rsidR="0071221C" w:rsidRPr="00AB7817" w:rsidRDefault="0071221C">
      <w:pPr>
        <w:widowControl/>
        <w:jc w:val="both"/>
        <w:rPr>
          <w:rFonts w:ascii="Arial Narrow" w:eastAsia="Arial Narrow" w:hAnsi="Arial Narrow" w:cs="Arial Narrow"/>
          <w:sz w:val="24"/>
          <w:szCs w:val="24"/>
        </w:rPr>
      </w:pPr>
    </w:p>
    <w:p w14:paraId="36F9B341" w14:textId="2BC6F845"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19.5</w:t>
      </w:r>
      <w:r w:rsidR="002C58B6" w:rsidRPr="00AB7817">
        <w:rPr>
          <w:rFonts w:ascii="Arial Narrow" w:eastAsia="Arial Narrow" w:hAnsi="Arial Narrow" w:cs="Arial Narrow"/>
          <w:b/>
          <w:sz w:val="24"/>
          <w:szCs w:val="24"/>
        </w:rPr>
        <w:t xml:space="preserve"> Cableados de Alimentación</w:t>
      </w:r>
    </w:p>
    <w:p w14:paraId="245EA01A" w14:textId="77777777" w:rsidR="0071221C" w:rsidRPr="00AB7817" w:rsidRDefault="0071221C">
      <w:pPr>
        <w:widowControl/>
        <w:jc w:val="both"/>
        <w:rPr>
          <w:rFonts w:ascii="Arial Narrow" w:eastAsia="Arial Narrow" w:hAnsi="Arial Narrow" w:cs="Arial Narrow"/>
          <w:b/>
          <w:sz w:val="24"/>
          <w:szCs w:val="24"/>
        </w:rPr>
      </w:pPr>
    </w:p>
    <w:p w14:paraId="5D30D6F7" w14:textId="2C8BE64E"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19.5.1</w:t>
      </w:r>
      <w:r w:rsidR="002C58B6" w:rsidRPr="00AB7817">
        <w:rPr>
          <w:rFonts w:ascii="Arial Narrow" w:eastAsia="Arial Narrow" w:hAnsi="Arial Narrow" w:cs="Arial Narrow"/>
          <w:b/>
          <w:sz w:val="24"/>
          <w:szCs w:val="24"/>
        </w:rPr>
        <w:t xml:space="preserve"> Montaje de Bandejas </w:t>
      </w:r>
      <w:proofErr w:type="spellStart"/>
      <w:r w:rsidR="002C58B6" w:rsidRPr="00AB7817">
        <w:rPr>
          <w:rFonts w:ascii="Arial Narrow" w:eastAsia="Arial Narrow" w:hAnsi="Arial Narrow" w:cs="Arial Narrow"/>
          <w:b/>
          <w:sz w:val="24"/>
          <w:szCs w:val="24"/>
        </w:rPr>
        <w:t>Portacables</w:t>
      </w:r>
      <w:proofErr w:type="spellEnd"/>
      <w:r w:rsidR="002C58B6" w:rsidRPr="00AB7817">
        <w:rPr>
          <w:rFonts w:ascii="Arial Narrow" w:eastAsia="Arial Narrow" w:hAnsi="Arial Narrow" w:cs="Arial Narrow"/>
          <w:b/>
          <w:sz w:val="24"/>
          <w:szCs w:val="24"/>
        </w:rPr>
        <w:t xml:space="preserve"> </w:t>
      </w:r>
    </w:p>
    <w:p w14:paraId="35B3B38C"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Provisión y montaje de Bandejas </w:t>
      </w:r>
      <w:proofErr w:type="spellStart"/>
      <w:r w:rsidRPr="00AB7817">
        <w:rPr>
          <w:rFonts w:ascii="Arial Narrow" w:eastAsia="Arial Narrow" w:hAnsi="Arial Narrow" w:cs="Arial Narrow"/>
          <w:sz w:val="24"/>
          <w:szCs w:val="24"/>
        </w:rPr>
        <w:t>Portacables</w:t>
      </w:r>
      <w:proofErr w:type="spellEnd"/>
      <w:r w:rsidRPr="00AB7817">
        <w:rPr>
          <w:rFonts w:ascii="Arial Narrow" w:eastAsia="Arial Narrow" w:hAnsi="Arial Narrow" w:cs="Arial Narrow"/>
          <w:sz w:val="24"/>
          <w:szCs w:val="24"/>
        </w:rPr>
        <w:t xml:space="preserve"> de para tendido de cables de electricidad, de chapa perforada galvanizada, sección 150 x 50 mm, a lo largo del pasillo de circulación, según se indica en plano. </w:t>
      </w:r>
    </w:p>
    <w:p w14:paraId="49FBD854" w14:textId="77777777" w:rsidR="0071221C" w:rsidRPr="00AB7817" w:rsidRDefault="0071221C">
      <w:pPr>
        <w:widowControl/>
        <w:jc w:val="both"/>
        <w:rPr>
          <w:rFonts w:ascii="Arial Narrow" w:eastAsia="Arial Narrow" w:hAnsi="Arial Narrow" w:cs="Arial Narrow"/>
          <w:b/>
          <w:sz w:val="24"/>
          <w:szCs w:val="24"/>
        </w:rPr>
      </w:pPr>
    </w:p>
    <w:p w14:paraId="5DA6D984" w14:textId="1F079DB0"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19.5.2</w:t>
      </w:r>
      <w:r w:rsidR="002C58B6" w:rsidRPr="00AB7817">
        <w:rPr>
          <w:rFonts w:ascii="Arial Narrow" w:eastAsia="Arial Narrow" w:hAnsi="Arial Narrow" w:cs="Arial Narrow"/>
          <w:b/>
          <w:sz w:val="24"/>
          <w:szCs w:val="24"/>
        </w:rPr>
        <w:t xml:space="preserve"> Alimentación </w:t>
      </w:r>
      <w:r>
        <w:rPr>
          <w:rFonts w:ascii="Arial Narrow" w:eastAsia="Arial Narrow" w:hAnsi="Arial Narrow" w:cs="Arial Narrow"/>
          <w:b/>
          <w:sz w:val="24"/>
          <w:szCs w:val="24"/>
        </w:rPr>
        <w:t>Tableros  Seccionales TSA y TSS</w:t>
      </w:r>
    </w:p>
    <w:p w14:paraId="64F39656"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La alimentación eléctrica a los Tableros Seccionales TSA y TSS se realizará con cable subterráneo aislación 1,1 kV, conductores de cobre, tipo </w:t>
      </w:r>
      <w:proofErr w:type="spellStart"/>
      <w:r w:rsidRPr="00AB7817">
        <w:rPr>
          <w:rFonts w:ascii="Arial Narrow" w:eastAsia="Arial Narrow" w:hAnsi="Arial Narrow" w:cs="Arial Narrow"/>
          <w:sz w:val="24"/>
          <w:szCs w:val="24"/>
        </w:rPr>
        <w:t>Sintenax</w:t>
      </w:r>
      <w:proofErr w:type="spellEnd"/>
      <w:r w:rsidRPr="00AB7817">
        <w:rPr>
          <w:rFonts w:ascii="Arial Narrow" w:eastAsia="Arial Narrow" w:hAnsi="Arial Narrow" w:cs="Arial Narrow"/>
          <w:sz w:val="24"/>
          <w:szCs w:val="24"/>
        </w:rPr>
        <w:t xml:space="preserve">, según norma IRAM 2178, tendidos sobre bandejas </w:t>
      </w:r>
      <w:proofErr w:type="spellStart"/>
      <w:r w:rsidRPr="00AB7817">
        <w:rPr>
          <w:rFonts w:ascii="Arial Narrow" w:eastAsia="Arial Narrow" w:hAnsi="Arial Narrow" w:cs="Arial Narrow"/>
          <w:sz w:val="24"/>
          <w:szCs w:val="24"/>
        </w:rPr>
        <w:t>portacables</w:t>
      </w:r>
      <w:proofErr w:type="spellEnd"/>
      <w:r w:rsidRPr="00AB7817">
        <w:rPr>
          <w:rFonts w:ascii="Arial Narrow" w:eastAsia="Arial Narrow" w:hAnsi="Arial Narrow" w:cs="Arial Narrow"/>
          <w:sz w:val="24"/>
          <w:szCs w:val="24"/>
        </w:rPr>
        <w:t xml:space="preserve">, formaciones según Diagrama Unifilar. No se admiten empalmes. </w:t>
      </w:r>
    </w:p>
    <w:p w14:paraId="6FDB44F8" w14:textId="77777777" w:rsidR="0071221C" w:rsidRPr="00AB7817" w:rsidRDefault="0071221C">
      <w:pPr>
        <w:widowControl/>
        <w:jc w:val="both"/>
        <w:rPr>
          <w:rFonts w:ascii="Arial Narrow" w:eastAsia="Arial Narrow" w:hAnsi="Arial Narrow" w:cs="Arial Narrow"/>
          <w:b/>
          <w:sz w:val="24"/>
          <w:szCs w:val="24"/>
          <w:u w:val="single"/>
        </w:rPr>
      </w:pPr>
    </w:p>
    <w:p w14:paraId="2D4BE585" w14:textId="6DEE5694"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19.5.3</w:t>
      </w:r>
      <w:r w:rsidR="00007977">
        <w:rPr>
          <w:rFonts w:ascii="Arial Narrow" w:eastAsia="Arial Narrow" w:hAnsi="Arial Narrow" w:cs="Arial Narrow"/>
          <w:b/>
          <w:sz w:val="24"/>
          <w:szCs w:val="24"/>
        </w:rPr>
        <w:t xml:space="preserve"> Puesta a Tierra</w:t>
      </w:r>
    </w:p>
    <w:p w14:paraId="53B0DE55"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instalará una jabalina de cobre con alma de acero, diámetro mayor o igual a 5/8”, de 1,5 m de longitud como mínimo, la cual se vinculará con el Tablero Seccional Aulas (TSA) mediante cable desnudo de 16 mm</w:t>
      </w:r>
      <w:r w:rsidRPr="00007977">
        <w:rPr>
          <w:rFonts w:ascii="Arial Narrow" w:eastAsia="Arial Narrow" w:hAnsi="Arial Narrow" w:cs="Arial Narrow"/>
          <w:sz w:val="24"/>
          <w:szCs w:val="24"/>
          <w:vertAlign w:val="superscript"/>
        </w:rPr>
        <w:t>2</w:t>
      </w:r>
      <w:r w:rsidRPr="00AB7817">
        <w:rPr>
          <w:rFonts w:ascii="Arial Narrow" w:eastAsia="Arial Narrow" w:hAnsi="Arial Narrow" w:cs="Arial Narrow"/>
          <w:sz w:val="24"/>
          <w:szCs w:val="24"/>
        </w:rPr>
        <w:t xml:space="preserve">, según norma IRAM 2022. Dicha jabalina se instalará en zona húmeda, y su resistencia de puesta a tierra será medida por el Contratista cuyo valor deberá ser menor o igual que 10 Ohm. </w:t>
      </w:r>
    </w:p>
    <w:p w14:paraId="434E3380"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Sobre las Bandejas </w:t>
      </w:r>
      <w:proofErr w:type="spellStart"/>
      <w:r w:rsidRPr="00AB7817">
        <w:rPr>
          <w:rFonts w:ascii="Arial Narrow" w:eastAsia="Arial Narrow" w:hAnsi="Arial Narrow" w:cs="Arial Narrow"/>
          <w:sz w:val="24"/>
          <w:szCs w:val="24"/>
        </w:rPr>
        <w:t>Portacables</w:t>
      </w:r>
      <w:proofErr w:type="spellEnd"/>
      <w:r w:rsidRPr="00AB7817">
        <w:rPr>
          <w:rFonts w:ascii="Arial Narrow" w:eastAsia="Arial Narrow" w:hAnsi="Arial Narrow" w:cs="Arial Narrow"/>
          <w:sz w:val="24"/>
          <w:szCs w:val="24"/>
        </w:rPr>
        <w:t xml:space="preserve"> se instalarán cables aislados de 1 x 10 mm2 de sección color- verde amarillo para la conexión a Puesta a Tierra de todos los Tableros Eléctricos. </w:t>
      </w:r>
      <w:r w:rsidRPr="00AB7817">
        <w:rPr>
          <w:rFonts w:ascii="Arial Narrow" w:eastAsia="Arial Narrow" w:hAnsi="Arial Narrow" w:cs="Arial Narrow"/>
          <w:sz w:val="24"/>
          <w:szCs w:val="24"/>
        </w:rPr>
        <w:tab/>
      </w:r>
    </w:p>
    <w:p w14:paraId="2A1AA06D"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Las partes metálicas sin tensión de los circuitos y aparatos deben ser conectados a tierra mediante un conductor fijado con terminales apropiados de suficiente resistencia mecánica que aseguren un contacto eficaz y permanente.</w:t>
      </w:r>
    </w:p>
    <w:p w14:paraId="5A8930CA"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deberá presentar Protocolo de Medición de Puesta a Tierra y Continuidad de las Masas según Resolución, según Resolución Superintendencia de Riesgos de Trabajo (SRT) 900/2015.</w:t>
      </w:r>
    </w:p>
    <w:p w14:paraId="5C21A241" w14:textId="77777777" w:rsidR="0071221C" w:rsidRPr="00AB7817" w:rsidRDefault="0071221C">
      <w:pPr>
        <w:widowControl/>
        <w:jc w:val="both"/>
        <w:rPr>
          <w:rFonts w:ascii="Arial Narrow" w:eastAsia="Arial Narrow" w:hAnsi="Arial Narrow" w:cs="Arial Narrow"/>
          <w:sz w:val="24"/>
          <w:szCs w:val="24"/>
        </w:rPr>
      </w:pPr>
    </w:p>
    <w:p w14:paraId="115A6E89" w14:textId="0B197426"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19.6</w:t>
      </w:r>
      <w:r w:rsidR="00007977">
        <w:rPr>
          <w:rFonts w:ascii="Arial Narrow" w:eastAsia="Arial Narrow" w:hAnsi="Arial Narrow" w:cs="Arial Narrow"/>
          <w:b/>
          <w:sz w:val="24"/>
          <w:szCs w:val="24"/>
        </w:rPr>
        <w:t xml:space="preserve"> Iluminación interior</w:t>
      </w:r>
    </w:p>
    <w:p w14:paraId="554F25DB"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Los artefactos de iluminación interior cuyas especificaciones y cantidad de lámparas se indica en plano, poseerán una ficha macho-hembra con cable tipo taller (TPR) para su desmontaje durante reparaciones.</w:t>
      </w:r>
    </w:p>
    <w:p w14:paraId="586C233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cable a utilizar es </w:t>
      </w:r>
      <w:proofErr w:type="spellStart"/>
      <w:r w:rsidRPr="00AB7817">
        <w:rPr>
          <w:rFonts w:ascii="Arial Narrow" w:eastAsia="Arial Narrow" w:hAnsi="Arial Narrow" w:cs="Arial Narrow"/>
          <w:sz w:val="24"/>
          <w:szCs w:val="24"/>
        </w:rPr>
        <w:t>antillama</w:t>
      </w:r>
      <w:proofErr w:type="spellEnd"/>
      <w:r w:rsidRPr="00AB7817">
        <w:rPr>
          <w:rFonts w:ascii="Arial Narrow" w:eastAsia="Arial Narrow" w:hAnsi="Arial Narrow" w:cs="Arial Narrow"/>
          <w:sz w:val="24"/>
          <w:szCs w:val="24"/>
        </w:rPr>
        <w:t xml:space="preserve"> de 2,5 mm2 + tierra 2,5 mm2, según norma IRAM 2183.</w:t>
      </w:r>
    </w:p>
    <w:p w14:paraId="478FDAF5" w14:textId="77777777" w:rsidR="0071221C" w:rsidRPr="00AB7817" w:rsidRDefault="0071221C">
      <w:pPr>
        <w:widowControl/>
        <w:jc w:val="both"/>
        <w:rPr>
          <w:rFonts w:ascii="Arial Narrow" w:eastAsia="Arial Narrow" w:hAnsi="Arial Narrow" w:cs="Arial Narrow"/>
          <w:sz w:val="24"/>
          <w:szCs w:val="24"/>
        </w:rPr>
      </w:pPr>
    </w:p>
    <w:p w14:paraId="74CFCB02" w14:textId="5309B3EF"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19.7 Iluminación Exterior</w:t>
      </w:r>
    </w:p>
    <w:p w14:paraId="62ABFC0B"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edificio cuenta con un circuito de iluminación exterior tipo “tortuga” de aluminio fundido y lámparas LED, según plano. El encendido se produce mediante célula fotoeléctrica a proveer e instalar en la carga del techo que accionará un contactor en el Tablero. La célula fotoeléctrica será marca </w:t>
      </w:r>
      <w:proofErr w:type="spellStart"/>
      <w:r w:rsidRPr="00AB7817">
        <w:rPr>
          <w:rFonts w:ascii="Arial Narrow" w:eastAsia="Arial Narrow" w:hAnsi="Arial Narrow" w:cs="Arial Narrow"/>
          <w:sz w:val="24"/>
          <w:szCs w:val="24"/>
        </w:rPr>
        <w:t>Lumnia</w:t>
      </w:r>
      <w:proofErr w:type="spellEnd"/>
      <w:r w:rsidRPr="00AB7817">
        <w:rPr>
          <w:rFonts w:ascii="Arial Narrow" w:eastAsia="Arial Narrow" w:hAnsi="Arial Narrow" w:cs="Arial Narrow"/>
          <w:sz w:val="24"/>
          <w:szCs w:val="24"/>
        </w:rPr>
        <w:t>, modelo 8FN2C, o calidad equivalente.</w:t>
      </w:r>
    </w:p>
    <w:p w14:paraId="7AF1169F"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cable a utilizar es </w:t>
      </w:r>
      <w:proofErr w:type="spellStart"/>
      <w:r w:rsidRPr="00AB7817">
        <w:rPr>
          <w:rFonts w:ascii="Arial Narrow" w:eastAsia="Arial Narrow" w:hAnsi="Arial Narrow" w:cs="Arial Narrow"/>
          <w:sz w:val="24"/>
          <w:szCs w:val="24"/>
        </w:rPr>
        <w:t>antillama</w:t>
      </w:r>
      <w:proofErr w:type="spellEnd"/>
      <w:r w:rsidRPr="00AB7817">
        <w:rPr>
          <w:rFonts w:ascii="Arial Narrow" w:eastAsia="Arial Narrow" w:hAnsi="Arial Narrow" w:cs="Arial Narrow"/>
          <w:sz w:val="24"/>
          <w:szCs w:val="24"/>
        </w:rPr>
        <w:t xml:space="preserve"> de 2,5 mm</w:t>
      </w:r>
      <w:r w:rsidRPr="00007977">
        <w:rPr>
          <w:rFonts w:ascii="Arial Narrow" w:eastAsia="Arial Narrow" w:hAnsi="Arial Narrow" w:cs="Arial Narrow"/>
          <w:sz w:val="24"/>
          <w:szCs w:val="24"/>
          <w:vertAlign w:val="superscript"/>
        </w:rPr>
        <w:t>2</w:t>
      </w:r>
      <w:r w:rsidRPr="00AB7817">
        <w:rPr>
          <w:rFonts w:ascii="Arial Narrow" w:eastAsia="Arial Narrow" w:hAnsi="Arial Narrow" w:cs="Arial Narrow"/>
          <w:sz w:val="24"/>
          <w:szCs w:val="24"/>
        </w:rPr>
        <w:t xml:space="preserve"> + tierra 2,5 mm</w:t>
      </w:r>
      <w:r w:rsidRPr="00007977">
        <w:rPr>
          <w:rFonts w:ascii="Arial Narrow" w:eastAsia="Arial Narrow" w:hAnsi="Arial Narrow" w:cs="Arial Narrow"/>
          <w:sz w:val="24"/>
          <w:szCs w:val="24"/>
          <w:vertAlign w:val="superscript"/>
        </w:rPr>
        <w:t>2</w:t>
      </w:r>
      <w:r w:rsidRPr="00AB7817">
        <w:rPr>
          <w:rFonts w:ascii="Arial Narrow" w:eastAsia="Arial Narrow" w:hAnsi="Arial Narrow" w:cs="Arial Narrow"/>
          <w:sz w:val="24"/>
          <w:szCs w:val="24"/>
        </w:rPr>
        <w:t>, según norma IRAM 2183.</w:t>
      </w:r>
    </w:p>
    <w:p w14:paraId="0DFDCFCB" w14:textId="77777777" w:rsidR="0071221C" w:rsidRPr="00AB7817" w:rsidRDefault="0071221C">
      <w:pPr>
        <w:widowControl/>
        <w:jc w:val="both"/>
        <w:rPr>
          <w:rFonts w:ascii="Arial Narrow" w:eastAsia="Arial Narrow" w:hAnsi="Arial Narrow" w:cs="Arial Narrow"/>
          <w:b/>
          <w:sz w:val="24"/>
          <w:szCs w:val="24"/>
        </w:rPr>
      </w:pPr>
    </w:p>
    <w:p w14:paraId="5D19664D" w14:textId="4A116E1D"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w:t>
      </w:r>
      <w:r w:rsidR="002C58B6" w:rsidRPr="00AB7817">
        <w:rPr>
          <w:rFonts w:ascii="Arial Narrow" w:eastAsia="Arial Narrow" w:hAnsi="Arial Narrow" w:cs="Arial Narrow"/>
          <w:b/>
          <w:sz w:val="24"/>
          <w:szCs w:val="24"/>
        </w:rPr>
        <w:t xml:space="preserve"> Iluminación de Emergencia.</w:t>
      </w:r>
    </w:p>
    <w:p w14:paraId="327683B8"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En los lugares que se indica en plano,</w:t>
      </w:r>
      <w:r w:rsidRPr="00AB7817">
        <w:rPr>
          <w:rFonts w:ascii="Arial Narrow" w:eastAsia="Arial Narrow" w:hAnsi="Arial Narrow" w:cs="Arial Narrow"/>
          <w:b/>
          <w:sz w:val="24"/>
          <w:szCs w:val="24"/>
        </w:rPr>
        <w:t xml:space="preserve"> </w:t>
      </w:r>
      <w:r w:rsidRPr="00AB7817">
        <w:rPr>
          <w:rFonts w:ascii="Arial Narrow" w:eastAsia="Arial Narrow" w:hAnsi="Arial Narrow" w:cs="Arial Narrow"/>
          <w:sz w:val="24"/>
          <w:szCs w:val="24"/>
        </w:rPr>
        <w:t xml:space="preserve">se colocarán los indicadores de salida que correspondan, de acuerdo a ley vigente. Los mismos se activarán al cortarse la energía eléctrica y también en forma manual, teniendo una autonomía mínima de 4 horas, para permitir la evacuación. Todos serán con </w:t>
      </w:r>
      <w:r w:rsidRPr="00AB7817">
        <w:rPr>
          <w:rFonts w:ascii="Arial Narrow" w:eastAsia="Arial Narrow" w:hAnsi="Arial Narrow" w:cs="Arial Narrow"/>
          <w:sz w:val="24"/>
          <w:szCs w:val="24"/>
        </w:rPr>
        <w:lastRenderedPageBreak/>
        <w:t>sistema autónomo, de 60 LED marca SICA o similar, para incorporar al alumbrado existente, e irán ubicados sobre las puertas de acceso al recinto.</w:t>
      </w:r>
    </w:p>
    <w:p w14:paraId="07A80B54" w14:textId="77777777" w:rsidR="0071221C" w:rsidRPr="00AB7817" w:rsidRDefault="0071221C">
      <w:pPr>
        <w:widowControl/>
        <w:jc w:val="both"/>
        <w:rPr>
          <w:rFonts w:ascii="Arial Narrow" w:eastAsia="Arial Narrow" w:hAnsi="Arial Narrow" w:cs="Arial Narrow"/>
          <w:sz w:val="24"/>
          <w:szCs w:val="24"/>
        </w:rPr>
      </w:pPr>
    </w:p>
    <w:p w14:paraId="54C7550E" w14:textId="1752498A"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19.9</w:t>
      </w:r>
      <w:r w:rsidR="002C58B6" w:rsidRPr="00AB7817">
        <w:rPr>
          <w:rFonts w:ascii="Arial Narrow" w:eastAsia="Arial Narrow" w:hAnsi="Arial Narrow" w:cs="Arial Narrow"/>
          <w:b/>
          <w:sz w:val="24"/>
          <w:szCs w:val="24"/>
        </w:rPr>
        <w:t xml:space="preserve"> Circuitos de Tomacorrientes</w:t>
      </w:r>
    </w:p>
    <w:p w14:paraId="7E16D51F"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En cada uno de los puestos indicados en plano, montados sobre los accesorios correspondientes, se montarán tomacorrientes Línea “Siglo XXI” – 10 A – Norma IRAM 2073  como se indica en plano.</w:t>
      </w:r>
    </w:p>
    <w:p w14:paraId="4CFAFAB3" w14:textId="16995054"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cable a utilizar es </w:t>
      </w:r>
      <w:proofErr w:type="spellStart"/>
      <w:r w:rsidRPr="00AB7817">
        <w:rPr>
          <w:rFonts w:ascii="Arial Narrow" w:eastAsia="Arial Narrow" w:hAnsi="Arial Narrow" w:cs="Arial Narrow"/>
          <w:sz w:val="24"/>
          <w:szCs w:val="24"/>
        </w:rPr>
        <w:t>antillama</w:t>
      </w:r>
      <w:proofErr w:type="spellEnd"/>
      <w:r w:rsidRPr="00AB7817">
        <w:rPr>
          <w:rFonts w:ascii="Arial Narrow" w:eastAsia="Arial Narrow" w:hAnsi="Arial Narrow" w:cs="Arial Narrow"/>
          <w:sz w:val="24"/>
          <w:szCs w:val="24"/>
        </w:rPr>
        <w:t xml:space="preserve"> de 4 mm</w:t>
      </w:r>
      <w:r w:rsidRPr="00007977">
        <w:rPr>
          <w:rFonts w:ascii="Arial Narrow" w:eastAsia="Arial Narrow" w:hAnsi="Arial Narrow" w:cs="Arial Narrow"/>
          <w:sz w:val="24"/>
          <w:szCs w:val="24"/>
          <w:vertAlign w:val="superscript"/>
        </w:rPr>
        <w:t>2</w:t>
      </w:r>
      <w:r w:rsidRPr="00AB7817">
        <w:rPr>
          <w:rFonts w:ascii="Arial Narrow" w:eastAsia="Arial Narrow" w:hAnsi="Arial Narrow" w:cs="Arial Narrow"/>
          <w:sz w:val="24"/>
          <w:szCs w:val="24"/>
        </w:rPr>
        <w:t xml:space="preserve"> + tierra 4 mm</w:t>
      </w:r>
      <w:r w:rsidRPr="00007977">
        <w:rPr>
          <w:rFonts w:ascii="Arial Narrow" w:eastAsia="Arial Narrow" w:hAnsi="Arial Narrow" w:cs="Arial Narrow"/>
          <w:sz w:val="24"/>
          <w:szCs w:val="24"/>
          <w:vertAlign w:val="superscript"/>
        </w:rPr>
        <w:t>2</w:t>
      </w:r>
      <w:r w:rsidRPr="00AB7817">
        <w:rPr>
          <w:rFonts w:ascii="Arial Narrow" w:eastAsia="Arial Narrow" w:hAnsi="Arial Narrow" w:cs="Arial Narrow"/>
          <w:sz w:val="24"/>
          <w:szCs w:val="24"/>
        </w:rPr>
        <w:t xml:space="preserve">, según norma IRAM 2183. La altura de los mismos estará detallada en el plano. Los que se encuentran sobre mesada se colocaran a 1.25m, los tomacorrientes especiales </w:t>
      </w:r>
      <w:r w:rsidR="00007977" w:rsidRPr="00AB7817">
        <w:rPr>
          <w:rFonts w:ascii="Arial Narrow" w:eastAsia="Arial Narrow" w:hAnsi="Arial Narrow" w:cs="Arial Narrow"/>
          <w:sz w:val="24"/>
          <w:szCs w:val="24"/>
        </w:rPr>
        <w:t>irán</w:t>
      </w:r>
      <w:r w:rsidRPr="00AB7817">
        <w:rPr>
          <w:rFonts w:ascii="Arial Narrow" w:eastAsia="Arial Narrow" w:hAnsi="Arial Narrow" w:cs="Arial Narrow"/>
          <w:sz w:val="24"/>
          <w:szCs w:val="24"/>
        </w:rPr>
        <w:t xml:space="preserve"> a una altura de 2 m. Y para los demás tomacorrientes </w:t>
      </w:r>
      <w:r w:rsidR="00007977" w:rsidRPr="00AB7817">
        <w:rPr>
          <w:rFonts w:ascii="Arial Narrow" w:eastAsia="Arial Narrow" w:hAnsi="Arial Narrow" w:cs="Arial Narrow"/>
          <w:sz w:val="24"/>
          <w:szCs w:val="24"/>
        </w:rPr>
        <w:t>irán</w:t>
      </w:r>
      <w:r w:rsidRPr="00AB7817">
        <w:rPr>
          <w:rFonts w:ascii="Arial Narrow" w:eastAsia="Arial Narrow" w:hAnsi="Arial Narrow" w:cs="Arial Narrow"/>
          <w:sz w:val="24"/>
          <w:szCs w:val="24"/>
        </w:rPr>
        <w:t xml:space="preserve"> a una altura de 0.25</w:t>
      </w:r>
      <w:r w:rsidR="00007977">
        <w:rPr>
          <w:rFonts w:ascii="Arial Narrow" w:eastAsia="Arial Narrow" w:hAnsi="Arial Narrow" w:cs="Arial Narrow"/>
          <w:sz w:val="24"/>
          <w:szCs w:val="24"/>
        </w:rPr>
        <w:t xml:space="preserve"> </w:t>
      </w:r>
      <w:r w:rsidRPr="00AB7817">
        <w:rPr>
          <w:rFonts w:ascii="Arial Narrow" w:eastAsia="Arial Narrow" w:hAnsi="Arial Narrow" w:cs="Arial Narrow"/>
          <w:sz w:val="24"/>
          <w:szCs w:val="24"/>
        </w:rPr>
        <w:t>m desde NPT</w:t>
      </w:r>
    </w:p>
    <w:p w14:paraId="5370895B" w14:textId="77777777" w:rsidR="0071221C" w:rsidRPr="00AB7817" w:rsidRDefault="0071221C">
      <w:pPr>
        <w:widowControl/>
        <w:jc w:val="both"/>
        <w:rPr>
          <w:rFonts w:ascii="Arial Narrow" w:eastAsia="Arial Narrow" w:hAnsi="Arial Narrow" w:cs="Arial Narrow"/>
          <w:sz w:val="24"/>
          <w:szCs w:val="24"/>
        </w:rPr>
      </w:pPr>
    </w:p>
    <w:p w14:paraId="1F524A38" w14:textId="54E71D14"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19.10</w:t>
      </w:r>
      <w:r w:rsidR="002C58B6" w:rsidRPr="00AB7817">
        <w:rPr>
          <w:rFonts w:ascii="Arial Narrow" w:eastAsia="Arial Narrow" w:hAnsi="Arial Narrow" w:cs="Arial Narrow"/>
          <w:b/>
          <w:sz w:val="24"/>
          <w:szCs w:val="24"/>
        </w:rPr>
        <w:t xml:space="preserve"> Circuitos de Alimentación Equipos de Aire Acondicionado (especiales)</w:t>
      </w:r>
    </w:p>
    <w:p w14:paraId="32F5F7DF" w14:textId="41537570"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Tablero Seccional Aula (TSA) quedará equipado con un interruptor termomagnético tetrapolar 4 x 25 A para alimentar, en el futuro, a equipos de aire acondicionado, se deberán dejar instalados dos caños manguera marca </w:t>
      </w:r>
      <w:proofErr w:type="spellStart"/>
      <w:r w:rsidRPr="00AB7817">
        <w:rPr>
          <w:rFonts w:ascii="Arial Narrow" w:eastAsia="Arial Narrow" w:hAnsi="Arial Narrow" w:cs="Arial Narrow"/>
          <w:sz w:val="24"/>
          <w:szCs w:val="24"/>
        </w:rPr>
        <w:t>Manguelec</w:t>
      </w:r>
      <w:proofErr w:type="spellEnd"/>
      <w:r w:rsidRPr="00AB7817">
        <w:rPr>
          <w:rFonts w:ascii="Arial Narrow" w:eastAsia="Arial Narrow" w:hAnsi="Arial Narrow" w:cs="Arial Narrow"/>
          <w:sz w:val="24"/>
          <w:szCs w:val="24"/>
        </w:rPr>
        <w:t xml:space="preserve"> entre el Tablero TSA y cada equipo según se indica en plano, para futuros cableados. Se colocaran a una altura de 2</w:t>
      </w:r>
      <w:r w:rsidR="00007977">
        <w:rPr>
          <w:rFonts w:ascii="Arial Narrow" w:eastAsia="Arial Narrow" w:hAnsi="Arial Narrow" w:cs="Arial Narrow"/>
          <w:sz w:val="24"/>
          <w:szCs w:val="24"/>
        </w:rPr>
        <w:t xml:space="preserve"> </w:t>
      </w:r>
      <w:r w:rsidRPr="00AB7817">
        <w:rPr>
          <w:rFonts w:ascii="Arial Narrow" w:eastAsia="Arial Narrow" w:hAnsi="Arial Narrow" w:cs="Arial Narrow"/>
          <w:sz w:val="24"/>
          <w:szCs w:val="24"/>
        </w:rPr>
        <w:t>m.</w:t>
      </w:r>
    </w:p>
    <w:p w14:paraId="21330253" w14:textId="77777777" w:rsidR="0071221C" w:rsidRPr="00AB7817" w:rsidRDefault="0071221C">
      <w:pPr>
        <w:widowControl/>
        <w:jc w:val="both"/>
        <w:rPr>
          <w:rFonts w:ascii="Arial Narrow" w:eastAsia="Arial Narrow" w:hAnsi="Arial Narrow" w:cs="Arial Narrow"/>
          <w:b/>
          <w:sz w:val="24"/>
          <w:szCs w:val="24"/>
        </w:rPr>
      </w:pPr>
    </w:p>
    <w:p w14:paraId="3CECFB9A" w14:textId="349D1271"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 xml:space="preserve">19.11 Distribución de Señal de </w:t>
      </w:r>
      <w:r w:rsidR="00007977">
        <w:rPr>
          <w:rFonts w:ascii="Arial Narrow" w:eastAsia="Arial Narrow" w:hAnsi="Arial Narrow" w:cs="Arial Narrow"/>
          <w:b/>
          <w:sz w:val="24"/>
          <w:szCs w:val="24"/>
        </w:rPr>
        <w:t>Informática, Telefonía y Alarma</w:t>
      </w:r>
      <w:r w:rsidRPr="00AB7817">
        <w:rPr>
          <w:rFonts w:ascii="Arial Narrow" w:eastAsia="Arial Narrow" w:hAnsi="Arial Narrow" w:cs="Arial Narrow"/>
          <w:b/>
          <w:sz w:val="24"/>
          <w:szCs w:val="24"/>
        </w:rPr>
        <w:t xml:space="preserve"> </w:t>
      </w:r>
    </w:p>
    <w:p w14:paraId="6A7D076D"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Para la distribución de Señal de Informática y Telefonía se proveerá e instalarán las canalizaciones formadas por bandejas </w:t>
      </w:r>
      <w:proofErr w:type="spellStart"/>
      <w:r w:rsidRPr="00AB7817">
        <w:rPr>
          <w:rFonts w:ascii="Arial Narrow" w:eastAsia="Arial Narrow" w:hAnsi="Arial Narrow" w:cs="Arial Narrow"/>
          <w:sz w:val="24"/>
          <w:szCs w:val="24"/>
        </w:rPr>
        <w:t>portacables</w:t>
      </w:r>
      <w:proofErr w:type="spellEnd"/>
      <w:r w:rsidRPr="00AB7817">
        <w:rPr>
          <w:rFonts w:ascii="Arial Narrow" w:eastAsia="Arial Narrow" w:hAnsi="Arial Narrow" w:cs="Arial Narrow"/>
          <w:sz w:val="24"/>
          <w:szCs w:val="24"/>
        </w:rPr>
        <w:t xml:space="preserve"> y cañerías metálicas del tipo embutida, se colocarán bocas de RJ45 dobles, según plano. El cableado en cada Aula se realizará con cable “UTP” categoría 6 hasta el Gabinete de Informática y Telefonía (RACK) a proveer e instalar. La instalación tendrá las siguientes características:</w:t>
      </w:r>
    </w:p>
    <w:p w14:paraId="5992E18C" w14:textId="77777777" w:rsidR="0071221C" w:rsidRPr="00AB7817" w:rsidRDefault="002C58B6">
      <w:pPr>
        <w:widowControl/>
        <w:numPr>
          <w:ilvl w:val="0"/>
          <w:numId w:val="8"/>
        </w:numPr>
        <w:jc w:val="both"/>
        <w:rPr>
          <w:rFonts w:ascii="Arial Narrow" w:eastAsia="Arial Narrow" w:hAnsi="Arial Narrow" w:cs="Arial Narrow"/>
          <w:sz w:val="24"/>
          <w:szCs w:val="24"/>
        </w:rPr>
      </w:pPr>
      <w:r w:rsidRPr="00AB7817">
        <w:rPr>
          <w:rFonts w:ascii="Arial Narrow" w:eastAsia="Arial Narrow" w:hAnsi="Arial Narrow" w:cs="Arial Narrow"/>
          <w:sz w:val="24"/>
          <w:szCs w:val="24"/>
        </w:rPr>
        <w:t>Fibra monomodo de 2 pelos</w:t>
      </w:r>
    </w:p>
    <w:p w14:paraId="72E3A8D9" w14:textId="77777777" w:rsidR="0071221C" w:rsidRPr="00C11E6F" w:rsidRDefault="002C58B6">
      <w:pPr>
        <w:widowControl/>
        <w:numPr>
          <w:ilvl w:val="0"/>
          <w:numId w:val="8"/>
        </w:numPr>
        <w:jc w:val="both"/>
        <w:rPr>
          <w:rFonts w:ascii="Arial Narrow" w:eastAsia="Arial Narrow" w:hAnsi="Arial Narrow" w:cs="Arial Narrow"/>
          <w:sz w:val="24"/>
          <w:szCs w:val="24"/>
          <w:lang w:val="en-US"/>
        </w:rPr>
      </w:pPr>
      <w:r w:rsidRPr="00C11E6F">
        <w:rPr>
          <w:rFonts w:ascii="Arial Narrow" w:eastAsia="Arial Narrow" w:hAnsi="Arial Narrow" w:cs="Arial Narrow"/>
          <w:sz w:val="24"/>
          <w:szCs w:val="24"/>
          <w:lang w:val="en-US"/>
        </w:rPr>
        <w:t>2 Patch Cord duplex SC-SC 3mt.</w:t>
      </w:r>
    </w:p>
    <w:p w14:paraId="22D189BD" w14:textId="77777777" w:rsidR="0071221C" w:rsidRPr="00AB7817" w:rsidRDefault="002C58B6">
      <w:pPr>
        <w:widowControl/>
        <w:numPr>
          <w:ilvl w:val="0"/>
          <w:numId w:val="8"/>
        </w:numPr>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1 caja ODF con ping </w:t>
      </w:r>
      <w:proofErr w:type="spellStart"/>
      <w:r w:rsidRPr="00AB7817">
        <w:rPr>
          <w:rFonts w:ascii="Arial Narrow" w:eastAsia="Arial Narrow" w:hAnsi="Arial Narrow" w:cs="Arial Narrow"/>
          <w:sz w:val="24"/>
          <w:szCs w:val="24"/>
        </w:rPr>
        <w:t>tail</w:t>
      </w:r>
      <w:proofErr w:type="spellEnd"/>
      <w:r w:rsidRPr="00AB7817">
        <w:rPr>
          <w:rFonts w:ascii="Arial Narrow" w:eastAsia="Arial Narrow" w:hAnsi="Arial Narrow" w:cs="Arial Narrow"/>
          <w:sz w:val="24"/>
          <w:szCs w:val="24"/>
        </w:rPr>
        <w:t xml:space="preserve"> SC.</w:t>
      </w:r>
    </w:p>
    <w:p w14:paraId="5B9DE9B5" w14:textId="77777777" w:rsidR="0071221C" w:rsidRPr="00AB7817" w:rsidRDefault="002C58B6">
      <w:pPr>
        <w:widowControl/>
        <w:numPr>
          <w:ilvl w:val="0"/>
          <w:numId w:val="8"/>
        </w:numPr>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2 </w:t>
      </w:r>
      <w:proofErr w:type="spellStart"/>
      <w:r w:rsidRPr="00AB7817">
        <w:rPr>
          <w:rFonts w:ascii="Arial Narrow" w:eastAsia="Arial Narrow" w:hAnsi="Arial Narrow" w:cs="Arial Narrow"/>
          <w:sz w:val="24"/>
          <w:szCs w:val="24"/>
        </w:rPr>
        <w:t>pingtail</w:t>
      </w:r>
      <w:proofErr w:type="spellEnd"/>
      <w:r w:rsidRPr="00AB7817">
        <w:rPr>
          <w:rFonts w:ascii="Arial Narrow" w:eastAsia="Arial Narrow" w:hAnsi="Arial Narrow" w:cs="Arial Narrow"/>
          <w:sz w:val="24"/>
          <w:szCs w:val="24"/>
        </w:rPr>
        <w:t xml:space="preserve"> y el </w:t>
      </w:r>
      <w:proofErr w:type="spellStart"/>
      <w:r w:rsidRPr="00AB7817">
        <w:rPr>
          <w:rFonts w:ascii="Arial Narrow" w:eastAsia="Arial Narrow" w:hAnsi="Arial Narrow" w:cs="Arial Narrow"/>
          <w:sz w:val="24"/>
          <w:szCs w:val="24"/>
        </w:rPr>
        <w:t>cassette</w:t>
      </w:r>
      <w:proofErr w:type="spellEnd"/>
      <w:r w:rsidRPr="00AB7817">
        <w:rPr>
          <w:rFonts w:ascii="Arial Narrow" w:eastAsia="Arial Narrow" w:hAnsi="Arial Narrow" w:cs="Arial Narrow"/>
          <w:sz w:val="24"/>
          <w:szCs w:val="24"/>
        </w:rPr>
        <w:t>.</w:t>
      </w:r>
    </w:p>
    <w:p w14:paraId="541B9A9F" w14:textId="77777777" w:rsidR="0071221C" w:rsidRPr="00D92FDF" w:rsidRDefault="002C58B6">
      <w:pPr>
        <w:widowControl/>
        <w:numPr>
          <w:ilvl w:val="0"/>
          <w:numId w:val="8"/>
        </w:numPr>
        <w:jc w:val="both"/>
        <w:rPr>
          <w:rFonts w:ascii="Arial Narrow" w:eastAsia="Arial Narrow" w:hAnsi="Arial Narrow" w:cs="Arial Narrow"/>
          <w:sz w:val="24"/>
          <w:szCs w:val="24"/>
          <w:lang w:val="en-US"/>
        </w:rPr>
      </w:pPr>
      <w:r w:rsidRPr="00D92FDF">
        <w:rPr>
          <w:rFonts w:ascii="Arial Narrow" w:eastAsia="Arial Narrow" w:hAnsi="Arial Narrow" w:cs="Arial Narrow"/>
          <w:sz w:val="24"/>
          <w:szCs w:val="24"/>
          <w:lang w:val="en-US"/>
        </w:rPr>
        <w:t xml:space="preserve">2 Switch </w:t>
      </w:r>
      <w:proofErr w:type="spellStart"/>
      <w:r w:rsidRPr="00D92FDF">
        <w:rPr>
          <w:rFonts w:ascii="Arial Narrow" w:eastAsia="Arial Narrow" w:hAnsi="Arial Narrow" w:cs="Arial Narrow"/>
          <w:sz w:val="24"/>
          <w:szCs w:val="24"/>
          <w:lang w:val="en-US"/>
        </w:rPr>
        <w:t>Mikrotik</w:t>
      </w:r>
      <w:proofErr w:type="spellEnd"/>
      <w:r w:rsidRPr="00D92FDF">
        <w:rPr>
          <w:rFonts w:ascii="Arial Narrow" w:eastAsia="Arial Narrow" w:hAnsi="Arial Narrow" w:cs="Arial Narrow"/>
          <w:sz w:val="24"/>
          <w:szCs w:val="24"/>
          <w:lang w:val="en-US"/>
        </w:rPr>
        <w:t xml:space="preserve"> CRS326-24G-2S+RM.</w:t>
      </w:r>
    </w:p>
    <w:p w14:paraId="4207A5BF" w14:textId="77777777" w:rsidR="0071221C" w:rsidRPr="00AB7817" w:rsidRDefault="002C58B6">
      <w:pPr>
        <w:widowControl/>
        <w:numPr>
          <w:ilvl w:val="0"/>
          <w:numId w:val="8"/>
        </w:numPr>
        <w:jc w:val="both"/>
        <w:rPr>
          <w:rFonts w:ascii="Arial Narrow" w:eastAsia="Arial Narrow" w:hAnsi="Arial Narrow" w:cs="Arial Narrow"/>
          <w:sz w:val="24"/>
          <w:szCs w:val="24"/>
        </w:rPr>
      </w:pPr>
      <w:r w:rsidRPr="00AB7817">
        <w:rPr>
          <w:rFonts w:ascii="Arial Narrow" w:eastAsia="Arial Narrow" w:hAnsi="Arial Narrow" w:cs="Arial Narrow"/>
          <w:sz w:val="24"/>
          <w:szCs w:val="24"/>
        </w:rPr>
        <w:t>2 UTP por estación de trabajo (en algunos sectores se tiene en cuenta 2 estaciones de trabajo).</w:t>
      </w:r>
    </w:p>
    <w:p w14:paraId="3A6E5E03" w14:textId="77777777" w:rsidR="0071221C" w:rsidRPr="00AB7817" w:rsidRDefault="002C58B6">
      <w:pPr>
        <w:widowControl/>
        <w:numPr>
          <w:ilvl w:val="0"/>
          <w:numId w:val="8"/>
        </w:numPr>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Rack </w:t>
      </w:r>
      <w:proofErr w:type="spellStart"/>
      <w:r w:rsidRPr="00AB7817">
        <w:rPr>
          <w:rFonts w:ascii="Arial Narrow" w:eastAsia="Arial Narrow" w:hAnsi="Arial Narrow" w:cs="Arial Narrow"/>
          <w:sz w:val="24"/>
          <w:szCs w:val="24"/>
        </w:rPr>
        <w:t>aereo</w:t>
      </w:r>
      <w:proofErr w:type="spellEnd"/>
      <w:r w:rsidRPr="00AB7817">
        <w:rPr>
          <w:rFonts w:ascii="Arial Narrow" w:eastAsia="Arial Narrow" w:hAnsi="Arial Narrow" w:cs="Arial Narrow"/>
          <w:sz w:val="24"/>
          <w:szCs w:val="24"/>
        </w:rPr>
        <w:t xml:space="preserve"> de 12U 19 In. 500mm.</w:t>
      </w:r>
    </w:p>
    <w:p w14:paraId="371979D3" w14:textId="77777777" w:rsidR="0071221C" w:rsidRPr="00AB7817" w:rsidRDefault="002C58B6">
      <w:pPr>
        <w:widowControl/>
        <w:numPr>
          <w:ilvl w:val="0"/>
          <w:numId w:val="8"/>
        </w:numPr>
        <w:jc w:val="both"/>
        <w:rPr>
          <w:rFonts w:ascii="Arial Narrow" w:eastAsia="Arial Narrow" w:hAnsi="Arial Narrow" w:cs="Arial Narrow"/>
          <w:sz w:val="24"/>
          <w:szCs w:val="24"/>
        </w:rPr>
      </w:pPr>
      <w:proofErr w:type="spellStart"/>
      <w:r w:rsidRPr="00AB7817">
        <w:rPr>
          <w:rFonts w:ascii="Arial Narrow" w:eastAsia="Arial Narrow" w:hAnsi="Arial Narrow" w:cs="Arial Narrow"/>
          <w:sz w:val="24"/>
          <w:szCs w:val="24"/>
        </w:rPr>
        <w:t>Pachera</w:t>
      </w:r>
      <w:proofErr w:type="spellEnd"/>
      <w:r w:rsidRPr="00AB7817">
        <w:rPr>
          <w:rFonts w:ascii="Arial Narrow" w:eastAsia="Arial Narrow" w:hAnsi="Arial Narrow" w:cs="Arial Narrow"/>
          <w:sz w:val="24"/>
          <w:szCs w:val="24"/>
        </w:rPr>
        <w:t xml:space="preserve"> de 48.</w:t>
      </w:r>
    </w:p>
    <w:p w14:paraId="67635A3C" w14:textId="77777777" w:rsidR="0071221C" w:rsidRPr="00AB7817" w:rsidRDefault="002C58B6">
      <w:pPr>
        <w:widowControl/>
        <w:numPr>
          <w:ilvl w:val="0"/>
          <w:numId w:val="8"/>
        </w:numPr>
        <w:jc w:val="both"/>
        <w:rPr>
          <w:rFonts w:ascii="Arial Narrow" w:eastAsia="Arial Narrow" w:hAnsi="Arial Narrow" w:cs="Arial Narrow"/>
          <w:sz w:val="24"/>
          <w:szCs w:val="24"/>
        </w:rPr>
      </w:pPr>
      <w:r w:rsidRPr="00AB7817">
        <w:rPr>
          <w:rFonts w:ascii="Arial Narrow" w:eastAsia="Arial Narrow" w:hAnsi="Arial Narrow" w:cs="Arial Narrow"/>
          <w:sz w:val="24"/>
          <w:szCs w:val="24"/>
        </w:rPr>
        <w:t>UPS de 1500 Watts.</w:t>
      </w:r>
    </w:p>
    <w:p w14:paraId="69898DAE"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Previo a la compra presentar catálogo, indicando marca y modelo propuesto para su aprobación. Incorporar tomacorrientes 220V para el Rack.</w:t>
      </w:r>
    </w:p>
    <w:p w14:paraId="5D0D3CE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Se indican las cajas del sistema de Alarma, se deberán proveer e instalar las cañerías y cajas MOP hasta el Rack de cada Aula a proveer e instalar según se indica en plano. El cableado y la instalación de sensores se realizará en una etapa posterior, las cajas quedarán instaladas con sus correspondientes tapas.</w:t>
      </w:r>
    </w:p>
    <w:p w14:paraId="5FE64AF3" w14:textId="77777777" w:rsidR="0071221C" w:rsidRPr="00AB7817" w:rsidRDefault="0071221C">
      <w:pPr>
        <w:widowControl/>
        <w:jc w:val="both"/>
        <w:rPr>
          <w:rFonts w:ascii="Arial Narrow" w:eastAsia="Arial Narrow" w:hAnsi="Arial Narrow" w:cs="Arial Narrow"/>
          <w:sz w:val="24"/>
          <w:szCs w:val="24"/>
        </w:rPr>
      </w:pPr>
    </w:p>
    <w:p w14:paraId="20D62EBC" w14:textId="140309DE"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19.12</w:t>
      </w:r>
      <w:r w:rsidR="002C58B6" w:rsidRPr="00AB7817">
        <w:rPr>
          <w:rFonts w:ascii="Arial Narrow" w:eastAsia="Arial Narrow" w:hAnsi="Arial Narrow" w:cs="Arial Narrow"/>
          <w:b/>
          <w:sz w:val="24"/>
          <w:szCs w:val="24"/>
        </w:rPr>
        <w:t xml:space="preserve"> Representante Técnico.</w:t>
      </w:r>
    </w:p>
    <w:p w14:paraId="53CBAFB2" w14:textId="27BE5B3E"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Para la ejecución de las Instalaciones el Contratista deberá designar como Representante Técnico, un Ingeniero Electricista o Electromecánico, con conocimiento y experiencia en este tipo de instalaciones. </w:t>
      </w:r>
      <w:r w:rsidRPr="00AB7817">
        <w:rPr>
          <w:rFonts w:ascii="Arial Narrow" w:eastAsia="Arial Narrow" w:hAnsi="Arial Narrow" w:cs="Arial Narrow"/>
          <w:sz w:val="24"/>
          <w:szCs w:val="24"/>
        </w:rPr>
        <w:lastRenderedPageBreak/>
        <w:t>La U</w:t>
      </w:r>
      <w:r w:rsidR="00007977">
        <w:rPr>
          <w:rFonts w:ascii="Arial Narrow" w:eastAsia="Arial Narrow" w:hAnsi="Arial Narrow" w:cs="Arial Narrow"/>
          <w:sz w:val="24"/>
          <w:szCs w:val="24"/>
        </w:rPr>
        <w:t>NICEN</w:t>
      </w:r>
      <w:r w:rsidRPr="00AB7817">
        <w:rPr>
          <w:rFonts w:ascii="Arial Narrow" w:eastAsia="Arial Narrow" w:hAnsi="Arial Narrow" w:cs="Arial Narrow"/>
          <w:sz w:val="24"/>
          <w:szCs w:val="24"/>
        </w:rPr>
        <w:t xml:space="preserve"> se reserva el derecho de pedir antecedentes laborales del Representante Técnico, como así también el reemplazo del mismo.</w:t>
      </w:r>
    </w:p>
    <w:p w14:paraId="482031DB" w14:textId="77777777" w:rsidR="0071221C" w:rsidRPr="00AB7817" w:rsidRDefault="0071221C">
      <w:pPr>
        <w:widowControl/>
        <w:jc w:val="both"/>
        <w:rPr>
          <w:rFonts w:ascii="Arial Narrow" w:eastAsia="Arial Narrow" w:hAnsi="Arial Narrow" w:cs="Arial Narrow"/>
          <w:b/>
          <w:sz w:val="24"/>
          <w:szCs w:val="24"/>
        </w:rPr>
      </w:pPr>
    </w:p>
    <w:p w14:paraId="16257182" w14:textId="77777777" w:rsidR="0071221C" w:rsidRPr="00AB7817" w:rsidRDefault="0071221C">
      <w:pPr>
        <w:widowControl/>
        <w:jc w:val="both"/>
        <w:rPr>
          <w:rFonts w:ascii="Arial Narrow" w:eastAsia="Arial Narrow" w:hAnsi="Arial Narrow" w:cs="Arial Narrow"/>
          <w:b/>
          <w:sz w:val="24"/>
          <w:szCs w:val="24"/>
        </w:rPr>
      </w:pPr>
    </w:p>
    <w:p w14:paraId="35803EA0" w14:textId="77777777" w:rsidR="0071221C" w:rsidRPr="00AB7817" w:rsidRDefault="002C58B6">
      <w:pPr>
        <w:pStyle w:val="Ttulo1"/>
        <w:widowControl/>
        <w:spacing w:before="0"/>
        <w:ind w:left="0"/>
        <w:jc w:val="both"/>
        <w:rPr>
          <w:rFonts w:ascii="Arial Narrow" w:eastAsia="Arial Narrow" w:hAnsi="Arial Narrow" w:cs="Arial Narrow"/>
        </w:rPr>
      </w:pPr>
      <w:bookmarkStart w:id="3" w:name="_heading=h.l6eigrndpyr6" w:colFirst="0" w:colLast="0"/>
      <w:bookmarkEnd w:id="3"/>
      <w:r w:rsidRPr="00AB7817">
        <w:rPr>
          <w:rFonts w:ascii="Arial Narrow" w:eastAsia="Arial Narrow" w:hAnsi="Arial Narrow" w:cs="Arial Narrow"/>
        </w:rPr>
        <w:t>ARTÍCULO Nº 20: INSTALACIÓN DE GAS</w:t>
      </w:r>
    </w:p>
    <w:p w14:paraId="13EF5506"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 xml:space="preserve">El Contratista suministrará </w:t>
      </w:r>
      <w:r w:rsidRPr="00AB7817">
        <w:rPr>
          <w:rFonts w:ascii="Arial Narrow" w:eastAsia="Arial Narrow" w:hAnsi="Arial Narrow" w:cs="Arial Narrow"/>
          <w:b/>
          <w:sz w:val="24"/>
          <w:szCs w:val="24"/>
        </w:rPr>
        <w:t xml:space="preserve">la totalidad de los materiales y mano de obra </w:t>
      </w:r>
      <w:r w:rsidRPr="00AB7817">
        <w:rPr>
          <w:rFonts w:ascii="Arial Narrow" w:eastAsia="Arial Narrow" w:hAnsi="Arial Narrow" w:cs="Arial Narrow"/>
          <w:sz w:val="24"/>
          <w:szCs w:val="24"/>
        </w:rPr>
        <w:t>necesarios para construir y dejar funcionando, de acuerdo a sus fines, la instalación de acuerdo a normas de Camuzzi Gas Pampeana como se establece en plano y estas especificaciones.</w:t>
      </w:r>
    </w:p>
    <w:p w14:paraId="5F9D72F0" w14:textId="77777777" w:rsidR="0071221C" w:rsidRPr="00AB7817" w:rsidRDefault="0071221C">
      <w:pPr>
        <w:widowControl/>
        <w:jc w:val="both"/>
        <w:rPr>
          <w:rFonts w:ascii="Arial Narrow" w:eastAsia="Arial Narrow" w:hAnsi="Arial Narrow" w:cs="Arial Narrow"/>
          <w:b/>
          <w:sz w:val="24"/>
          <w:szCs w:val="24"/>
        </w:rPr>
      </w:pPr>
    </w:p>
    <w:p w14:paraId="364F3E06" w14:textId="3F840B25" w:rsidR="0071221C" w:rsidRPr="00AB7817" w:rsidRDefault="00007977">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20.1 </w:t>
      </w:r>
      <w:r w:rsidR="002C58B6" w:rsidRPr="00AB7817">
        <w:rPr>
          <w:rFonts w:ascii="Arial Narrow" w:eastAsia="Arial Narrow" w:hAnsi="Arial Narrow" w:cs="Arial Narrow"/>
          <w:b/>
          <w:sz w:val="24"/>
          <w:szCs w:val="24"/>
        </w:rPr>
        <w:t xml:space="preserve">Planos: </w:t>
      </w:r>
      <w:r w:rsidR="002C58B6" w:rsidRPr="00AB7817">
        <w:rPr>
          <w:rFonts w:ascii="Arial Narrow" w:eastAsia="Arial Narrow" w:hAnsi="Arial Narrow" w:cs="Arial Narrow"/>
          <w:sz w:val="24"/>
          <w:szCs w:val="24"/>
        </w:rPr>
        <w:t>deberán presentarse planos aprobados antes de iniciar los trabajos, se confeccionarán de acuerdo a normas de Camuzzi Gas Pampeana., firmados por gasista matriculado y aprobado por el ente Regulador.</w:t>
      </w:r>
    </w:p>
    <w:p w14:paraId="190B480B" w14:textId="77777777" w:rsidR="0071221C" w:rsidRPr="00AB7817" w:rsidRDefault="0071221C">
      <w:pPr>
        <w:widowControl/>
        <w:jc w:val="both"/>
        <w:rPr>
          <w:rFonts w:ascii="Arial Narrow" w:eastAsia="Arial Narrow" w:hAnsi="Arial Narrow" w:cs="Arial Narrow"/>
          <w:b/>
          <w:sz w:val="24"/>
          <w:szCs w:val="24"/>
        </w:rPr>
      </w:pPr>
    </w:p>
    <w:p w14:paraId="60D79BFF" w14:textId="47AC6BA0"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20.2 </w:t>
      </w:r>
      <w:r w:rsidR="002C58B6" w:rsidRPr="00AB7817">
        <w:rPr>
          <w:rFonts w:ascii="Arial Narrow" w:eastAsia="Arial Narrow" w:hAnsi="Arial Narrow" w:cs="Arial Narrow"/>
          <w:b/>
          <w:sz w:val="24"/>
          <w:szCs w:val="24"/>
        </w:rPr>
        <w:t>Pruebas:</w:t>
      </w:r>
    </w:p>
    <w:p w14:paraId="4A8862D9" w14:textId="77777777"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sz w:val="24"/>
          <w:szCs w:val="24"/>
        </w:rPr>
        <w:t>La cañería sin artefactos se probará con 0,45 Kg/cm2.</w:t>
      </w:r>
    </w:p>
    <w:p w14:paraId="6D44F72C"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En los terminales el cierre lo debe efectuar, la llave cuarto de vuelta.</w:t>
      </w:r>
    </w:p>
    <w:p w14:paraId="09CB32BF" w14:textId="77777777" w:rsidR="0071221C" w:rsidRPr="00AB7817" w:rsidRDefault="0071221C">
      <w:pPr>
        <w:widowControl/>
        <w:jc w:val="both"/>
        <w:rPr>
          <w:rFonts w:ascii="Arial Narrow" w:eastAsia="Arial Narrow" w:hAnsi="Arial Narrow" w:cs="Arial Narrow"/>
          <w:b/>
          <w:sz w:val="24"/>
          <w:szCs w:val="24"/>
        </w:rPr>
      </w:pPr>
    </w:p>
    <w:p w14:paraId="53668242" w14:textId="3CA9A328" w:rsidR="0071221C" w:rsidRPr="00AB7817" w:rsidRDefault="00007977">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20.3 </w:t>
      </w:r>
      <w:r w:rsidR="002C58B6" w:rsidRPr="00AB7817">
        <w:rPr>
          <w:rFonts w:ascii="Arial Narrow" w:eastAsia="Arial Narrow" w:hAnsi="Arial Narrow" w:cs="Arial Narrow"/>
          <w:b/>
          <w:sz w:val="24"/>
          <w:szCs w:val="24"/>
        </w:rPr>
        <w:t xml:space="preserve">Derechos: </w:t>
      </w:r>
      <w:r w:rsidR="002C58B6" w:rsidRPr="00AB7817">
        <w:rPr>
          <w:rFonts w:ascii="Arial Narrow" w:eastAsia="Arial Narrow" w:hAnsi="Arial Narrow" w:cs="Arial Narrow"/>
          <w:sz w:val="24"/>
          <w:szCs w:val="24"/>
        </w:rPr>
        <w:t>la Universidad no reconocerá el pago de ningún derecho, pues los considera incluidos en la oferta.</w:t>
      </w:r>
    </w:p>
    <w:p w14:paraId="1E9FF2A6" w14:textId="77777777" w:rsidR="0071221C" w:rsidRPr="00AB7817" w:rsidRDefault="0071221C">
      <w:pPr>
        <w:widowControl/>
        <w:jc w:val="both"/>
        <w:rPr>
          <w:rFonts w:ascii="Arial Narrow" w:eastAsia="Arial Narrow" w:hAnsi="Arial Narrow" w:cs="Arial Narrow"/>
          <w:b/>
          <w:sz w:val="24"/>
          <w:szCs w:val="24"/>
        </w:rPr>
      </w:pPr>
    </w:p>
    <w:p w14:paraId="792C8785" w14:textId="52E4FAB0" w:rsidR="0071221C" w:rsidRPr="00AB7817" w:rsidRDefault="00007977">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20.4 </w:t>
      </w:r>
      <w:r w:rsidR="002C58B6" w:rsidRPr="00AB7817">
        <w:rPr>
          <w:rFonts w:ascii="Arial Narrow" w:eastAsia="Arial Narrow" w:hAnsi="Arial Narrow" w:cs="Arial Narrow"/>
          <w:b/>
          <w:sz w:val="24"/>
          <w:szCs w:val="24"/>
        </w:rPr>
        <w:t xml:space="preserve">Bases de Cálculo: </w:t>
      </w:r>
      <w:r w:rsidR="002C58B6" w:rsidRPr="00AB7817">
        <w:rPr>
          <w:rFonts w:ascii="Arial Narrow" w:eastAsia="Arial Narrow" w:hAnsi="Arial Narrow" w:cs="Arial Narrow"/>
          <w:sz w:val="24"/>
          <w:szCs w:val="24"/>
        </w:rPr>
        <w:t>toda la Instalación se calculará para gas natural. Por lo expuesto, todos los equipos a suministrar deben venir originalmente provistos para funcionar con gas natural.</w:t>
      </w:r>
    </w:p>
    <w:p w14:paraId="3C57E284" w14:textId="77777777" w:rsidR="0071221C" w:rsidRPr="00AB7817" w:rsidRDefault="0071221C">
      <w:pPr>
        <w:widowControl/>
        <w:jc w:val="both"/>
        <w:rPr>
          <w:rFonts w:ascii="Arial Narrow" w:eastAsia="Arial Narrow" w:hAnsi="Arial Narrow" w:cs="Arial Narrow"/>
          <w:b/>
          <w:sz w:val="24"/>
          <w:szCs w:val="24"/>
        </w:rPr>
      </w:pPr>
    </w:p>
    <w:p w14:paraId="1299BCB2" w14:textId="357224E1" w:rsidR="0071221C" w:rsidRPr="00AB7817" w:rsidRDefault="00007977">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20.5 </w:t>
      </w:r>
      <w:r w:rsidR="002C58B6" w:rsidRPr="00AB7817">
        <w:rPr>
          <w:rFonts w:ascii="Arial Narrow" w:eastAsia="Arial Narrow" w:hAnsi="Arial Narrow" w:cs="Arial Narrow"/>
          <w:b/>
          <w:sz w:val="24"/>
          <w:szCs w:val="24"/>
        </w:rPr>
        <w:t xml:space="preserve">Conexión: </w:t>
      </w:r>
      <w:r w:rsidR="002C58B6" w:rsidRPr="00AB7817">
        <w:rPr>
          <w:rFonts w:ascii="Arial Narrow" w:eastAsia="Arial Narrow" w:hAnsi="Arial Narrow" w:cs="Arial Narrow"/>
          <w:sz w:val="24"/>
          <w:szCs w:val="24"/>
        </w:rPr>
        <w:t>el Contratista tomará la alimentación de la red existente.</w:t>
      </w:r>
    </w:p>
    <w:p w14:paraId="2EE8AADE" w14:textId="77777777" w:rsidR="0071221C" w:rsidRPr="00AB7817" w:rsidRDefault="0071221C">
      <w:pPr>
        <w:widowControl/>
        <w:jc w:val="both"/>
        <w:rPr>
          <w:rFonts w:ascii="Arial Narrow" w:eastAsia="Arial Narrow" w:hAnsi="Arial Narrow" w:cs="Arial Narrow"/>
          <w:b/>
          <w:sz w:val="24"/>
          <w:szCs w:val="24"/>
        </w:rPr>
      </w:pPr>
    </w:p>
    <w:p w14:paraId="2EEFD4F3" w14:textId="76FD97A3" w:rsidR="0071221C" w:rsidRPr="00AB7817" w:rsidRDefault="00007977">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20.6 </w:t>
      </w:r>
      <w:r w:rsidR="002C58B6" w:rsidRPr="00AB7817">
        <w:rPr>
          <w:rFonts w:ascii="Arial Narrow" w:eastAsia="Arial Narrow" w:hAnsi="Arial Narrow" w:cs="Arial Narrow"/>
          <w:b/>
          <w:sz w:val="24"/>
          <w:szCs w:val="24"/>
        </w:rPr>
        <w:t xml:space="preserve">Regulador: </w:t>
      </w:r>
      <w:r w:rsidR="002C58B6" w:rsidRPr="00AB7817">
        <w:rPr>
          <w:rFonts w:ascii="Arial Narrow" w:eastAsia="Arial Narrow" w:hAnsi="Arial Narrow" w:cs="Arial Narrow"/>
          <w:sz w:val="24"/>
          <w:szCs w:val="24"/>
        </w:rPr>
        <w:t xml:space="preserve">en el sector indicado en plano, se colocará el regulador y gabinete según cálculo. </w:t>
      </w:r>
    </w:p>
    <w:p w14:paraId="41C94100" w14:textId="77777777" w:rsidR="0071221C" w:rsidRPr="00AB7817" w:rsidRDefault="0071221C">
      <w:pPr>
        <w:widowControl/>
        <w:jc w:val="both"/>
        <w:rPr>
          <w:rFonts w:ascii="Arial Narrow" w:eastAsia="Arial Narrow" w:hAnsi="Arial Narrow" w:cs="Arial Narrow"/>
          <w:b/>
          <w:sz w:val="24"/>
          <w:szCs w:val="24"/>
        </w:rPr>
      </w:pPr>
    </w:p>
    <w:p w14:paraId="60CF64DB" w14:textId="79AF487D" w:rsidR="0071221C" w:rsidRDefault="00007977">
      <w:pPr>
        <w:widowControl/>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20.7 </w:t>
      </w:r>
      <w:r w:rsidR="002C58B6" w:rsidRPr="00AB7817">
        <w:rPr>
          <w:rFonts w:ascii="Arial Narrow" w:eastAsia="Arial Narrow" w:hAnsi="Arial Narrow" w:cs="Arial Narrow"/>
          <w:b/>
          <w:sz w:val="24"/>
          <w:szCs w:val="24"/>
        </w:rPr>
        <w:t xml:space="preserve">Distribución Interna. Provisión y Colocación de Artefactos: </w:t>
      </w:r>
      <w:r w:rsidR="002C58B6" w:rsidRPr="00AB7817">
        <w:rPr>
          <w:rFonts w:ascii="Arial Narrow" w:eastAsia="Arial Narrow" w:hAnsi="Arial Narrow" w:cs="Arial Narrow"/>
          <w:sz w:val="24"/>
          <w:szCs w:val="24"/>
        </w:rPr>
        <w:t>según lo detallado en plano de gas.</w:t>
      </w:r>
    </w:p>
    <w:p w14:paraId="38862EB2" w14:textId="77777777" w:rsidR="00007977" w:rsidRPr="00AB7817" w:rsidRDefault="00007977">
      <w:pPr>
        <w:widowControl/>
        <w:jc w:val="both"/>
        <w:rPr>
          <w:rFonts w:ascii="Arial Narrow" w:eastAsia="Arial Narrow" w:hAnsi="Arial Narrow" w:cs="Arial Narrow"/>
          <w:sz w:val="24"/>
          <w:szCs w:val="24"/>
        </w:rPr>
      </w:pPr>
    </w:p>
    <w:p w14:paraId="0F5D06D2" w14:textId="547CE26A"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20.8 </w:t>
      </w:r>
      <w:r w:rsidR="002C58B6" w:rsidRPr="00AB7817">
        <w:rPr>
          <w:rFonts w:ascii="Arial Narrow" w:eastAsia="Arial Narrow" w:hAnsi="Arial Narrow" w:cs="Arial Narrow"/>
          <w:b/>
          <w:sz w:val="24"/>
          <w:szCs w:val="24"/>
        </w:rPr>
        <w:t>Artefactos:</w:t>
      </w:r>
      <w:r w:rsidR="002C58B6" w:rsidRPr="00AB7817">
        <w:rPr>
          <w:rFonts w:ascii="Arial Narrow" w:eastAsia="Arial Narrow" w:hAnsi="Arial Narrow" w:cs="Arial Narrow"/>
          <w:sz w:val="24"/>
          <w:szCs w:val="24"/>
        </w:rPr>
        <w:t xml:space="preserve"> provisión y colocación de equipos según plano instalación de gas.</w:t>
      </w:r>
    </w:p>
    <w:p w14:paraId="7EDB50EB" w14:textId="77777777" w:rsidR="0071221C" w:rsidRPr="00AB7817" w:rsidRDefault="0071221C">
      <w:pPr>
        <w:widowControl/>
        <w:jc w:val="both"/>
        <w:rPr>
          <w:rFonts w:ascii="Arial Narrow" w:eastAsia="Arial Narrow" w:hAnsi="Arial Narrow" w:cs="Arial Narrow"/>
          <w:b/>
          <w:sz w:val="24"/>
          <w:szCs w:val="24"/>
        </w:rPr>
      </w:pPr>
    </w:p>
    <w:p w14:paraId="55F62480" w14:textId="5EAD6DC3"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b/>
          <w:sz w:val="24"/>
          <w:szCs w:val="24"/>
        </w:rPr>
        <w:t>20.</w:t>
      </w:r>
      <w:r w:rsidR="00007977">
        <w:rPr>
          <w:rFonts w:ascii="Arial Narrow" w:eastAsia="Arial Narrow" w:hAnsi="Arial Narrow" w:cs="Arial Narrow"/>
          <w:b/>
          <w:sz w:val="24"/>
          <w:szCs w:val="24"/>
        </w:rPr>
        <w:t>9</w:t>
      </w:r>
      <w:r w:rsidRPr="00AB7817">
        <w:rPr>
          <w:rFonts w:ascii="Arial Narrow" w:eastAsia="Arial Narrow" w:hAnsi="Arial Narrow" w:cs="Arial Narrow"/>
          <w:b/>
          <w:sz w:val="24"/>
          <w:szCs w:val="24"/>
        </w:rPr>
        <w:t>.-  Representante Técnico.</w:t>
      </w:r>
    </w:p>
    <w:p w14:paraId="5EE32E2C"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Para la ejecución de las Instalaciones el Contratista deberá designar un Gasista matriculado de 1era categoría, con conocimiento y experiencia en este tipo de instalaciones. La U.N.C.P.B.A. se reserva el derecho de pedir antecedentes laborales, como así también el reemplazo del mismo.</w:t>
      </w:r>
    </w:p>
    <w:p w14:paraId="3E58BC50" w14:textId="77777777" w:rsidR="00007977" w:rsidRDefault="00007977">
      <w:pPr>
        <w:pStyle w:val="Ttulo1"/>
        <w:widowControl/>
        <w:spacing w:before="0"/>
        <w:ind w:left="0"/>
        <w:jc w:val="both"/>
        <w:rPr>
          <w:rFonts w:ascii="Arial Narrow" w:eastAsia="Arial Narrow" w:hAnsi="Arial Narrow" w:cs="Arial Narrow"/>
        </w:rPr>
      </w:pPr>
      <w:bookmarkStart w:id="4" w:name="_heading=h.bn2dyxj6nm1p" w:colFirst="0" w:colLast="0"/>
      <w:bookmarkEnd w:id="4"/>
    </w:p>
    <w:p w14:paraId="1F68518F" w14:textId="77777777" w:rsidR="0071221C" w:rsidRPr="00AB7817" w:rsidRDefault="002C58B6">
      <w:pPr>
        <w:pStyle w:val="Ttulo1"/>
        <w:widowControl/>
        <w:spacing w:before="0"/>
        <w:ind w:left="0"/>
        <w:jc w:val="both"/>
        <w:rPr>
          <w:rFonts w:ascii="Arial Narrow" w:eastAsia="Arial Narrow" w:hAnsi="Arial Narrow" w:cs="Arial Narrow"/>
        </w:rPr>
      </w:pPr>
      <w:r w:rsidRPr="00AB7817">
        <w:rPr>
          <w:rFonts w:ascii="Arial Narrow" w:eastAsia="Arial Narrow" w:hAnsi="Arial Narrow" w:cs="Arial Narrow"/>
        </w:rPr>
        <w:t>ARTÍCULO Nº 21: SEGURIDAD</w:t>
      </w:r>
    </w:p>
    <w:p w14:paraId="000DAC8D" w14:textId="77777777" w:rsidR="0071221C" w:rsidRPr="00AB7817" w:rsidRDefault="0071221C">
      <w:pPr>
        <w:widowControl/>
        <w:jc w:val="both"/>
        <w:rPr>
          <w:rFonts w:ascii="Arial Narrow" w:eastAsia="Arial Narrow" w:hAnsi="Arial Narrow" w:cs="Arial Narrow"/>
          <w:b/>
          <w:sz w:val="24"/>
          <w:szCs w:val="24"/>
        </w:rPr>
      </w:pPr>
    </w:p>
    <w:p w14:paraId="27A14948" w14:textId="2088BB4D" w:rsidR="0071221C" w:rsidRPr="00AB7817" w:rsidRDefault="00007977">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21.1 Extintores</w:t>
      </w:r>
    </w:p>
    <w:p w14:paraId="71852180"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Comprende la provisión y colocación de matafuegos según plano.</w:t>
      </w:r>
    </w:p>
    <w:p w14:paraId="1B632AE1" w14:textId="77777777" w:rsidR="0071221C" w:rsidRPr="00AB7817" w:rsidRDefault="0071221C">
      <w:pPr>
        <w:widowControl/>
        <w:jc w:val="both"/>
        <w:rPr>
          <w:rFonts w:ascii="Arial Narrow" w:eastAsia="Arial Narrow" w:hAnsi="Arial Narrow" w:cs="Arial Narrow"/>
          <w:sz w:val="24"/>
          <w:szCs w:val="24"/>
        </w:rPr>
      </w:pPr>
    </w:p>
    <w:p w14:paraId="4670CB7C" w14:textId="34DEBB7E"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lastRenderedPageBreak/>
        <w:t xml:space="preserve">21.2 </w:t>
      </w:r>
      <w:proofErr w:type="spellStart"/>
      <w:r w:rsidRPr="00AB7817">
        <w:rPr>
          <w:rFonts w:ascii="Arial Narrow" w:eastAsia="Arial Narrow" w:hAnsi="Arial Narrow" w:cs="Arial Narrow"/>
          <w:b/>
          <w:sz w:val="24"/>
          <w:szCs w:val="24"/>
        </w:rPr>
        <w:t>Cartelería</w:t>
      </w:r>
      <w:proofErr w:type="spellEnd"/>
    </w:p>
    <w:p w14:paraId="703B3467"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Comprende la provisión y colocación de cartería según plano.</w:t>
      </w:r>
    </w:p>
    <w:p w14:paraId="2A5643E3" w14:textId="77777777" w:rsidR="0071221C" w:rsidRPr="00AB7817" w:rsidRDefault="0071221C">
      <w:pPr>
        <w:widowControl/>
        <w:jc w:val="both"/>
        <w:rPr>
          <w:rFonts w:ascii="Arial Narrow" w:eastAsia="Arial Narrow" w:hAnsi="Arial Narrow" w:cs="Arial Narrow"/>
          <w:sz w:val="24"/>
          <w:szCs w:val="24"/>
        </w:rPr>
      </w:pPr>
    </w:p>
    <w:p w14:paraId="4A7727AB" w14:textId="3A038A55" w:rsidR="0071221C" w:rsidRPr="00AB7817" w:rsidRDefault="002C58B6">
      <w:pPr>
        <w:widowControl/>
        <w:jc w:val="both"/>
        <w:rPr>
          <w:rFonts w:ascii="Arial Narrow" w:eastAsia="Arial Narrow" w:hAnsi="Arial Narrow" w:cs="Arial Narrow"/>
          <w:b/>
          <w:sz w:val="24"/>
          <w:szCs w:val="24"/>
        </w:rPr>
      </w:pPr>
      <w:r w:rsidRPr="00AB7817">
        <w:rPr>
          <w:rFonts w:ascii="Arial Narrow" w:eastAsia="Arial Narrow" w:hAnsi="Arial Narrow" w:cs="Arial Narrow"/>
          <w:b/>
          <w:sz w:val="24"/>
          <w:szCs w:val="24"/>
        </w:rPr>
        <w:t>21.3 Detectores de humo</w:t>
      </w:r>
    </w:p>
    <w:p w14:paraId="58399A8B" w14:textId="77777777" w:rsidR="0071221C" w:rsidRPr="00AB7817" w:rsidRDefault="002C58B6">
      <w:pPr>
        <w:widowControl/>
        <w:jc w:val="both"/>
        <w:rPr>
          <w:rFonts w:ascii="Arial Narrow" w:eastAsia="Arial Narrow" w:hAnsi="Arial Narrow" w:cs="Arial Narrow"/>
          <w:sz w:val="24"/>
          <w:szCs w:val="24"/>
        </w:rPr>
      </w:pPr>
      <w:r w:rsidRPr="00AB7817">
        <w:rPr>
          <w:rFonts w:ascii="Arial Narrow" w:eastAsia="Arial Narrow" w:hAnsi="Arial Narrow" w:cs="Arial Narrow"/>
          <w:sz w:val="24"/>
          <w:szCs w:val="24"/>
        </w:rPr>
        <w:t>Comprende la provisión y colocación de detectores según plano.</w:t>
      </w:r>
    </w:p>
    <w:p w14:paraId="34EAB504" w14:textId="77777777" w:rsidR="0071221C" w:rsidRPr="00AB7817" w:rsidRDefault="0071221C">
      <w:pPr>
        <w:widowControl/>
        <w:jc w:val="both"/>
        <w:rPr>
          <w:rFonts w:ascii="Arial Narrow" w:eastAsia="Arial Narrow" w:hAnsi="Arial Narrow" w:cs="Arial Narrow"/>
          <w:sz w:val="24"/>
          <w:szCs w:val="24"/>
        </w:rPr>
      </w:pPr>
    </w:p>
    <w:p w14:paraId="2B2F3139" w14:textId="77777777" w:rsidR="0071221C" w:rsidRPr="00AB7817" w:rsidRDefault="002C58B6">
      <w:pPr>
        <w:pStyle w:val="Ttulo1"/>
        <w:widowControl/>
        <w:spacing w:before="0"/>
        <w:ind w:left="0"/>
        <w:jc w:val="both"/>
        <w:rPr>
          <w:rFonts w:ascii="Arial Narrow" w:eastAsia="Arial Narrow" w:hAnsi="Arial Narrow" w:cs="Arial Narrow"/>
        </w:rPr>
      </w:pPr>
      <w:r w:rsidRPr="00AB7817">
        <w:rPr>
          <w:rFonts w:ascii="Arial Narrow" w:eastAsia="Arial Narrow" w:hAnsi="Arial Narrow" w:cs="Arial Narrow"/>
        </w:rPr>
        <w:t>ARTÍCULO Nº 22: ESCALERA</w:t>
      </w:r>
    </w:p>
    <w:p w14:paraId="4C801838" w14:textId="1F1D16E1" w:rsidR="0071221C" w:rsidRPr="00AB7817" w:rsidRDefault="002C58B6">
      <w:pPr>
        <w:pStyle w:val="Ttulo1"/>
        <w:widowControl/>
        <w:spacing w:before="0"/>
        <w:ind w:left="0"/>
        <w:jc w:val="both"/>
        <w:rPr>
          <w:rFonts w:ascii="Arial Narrow" w:eastAsia="Arial Narrow" w:hAnsi="Arial Narrow" w:cs="Arial Narrow"/>
          <w:b w:val="0"/>
        </w:rPr>
      </w:pPr>
      <w:r w:rsidRPr="00AB7817">
        <w:rPr>
          <w:rFonts w:ascii="Arial Narrow" w:eastAsia="Arial Narrow" w:hAnsi="Arial Narrow" w:cs="Arial Narrow"/>
          <w:b w:val="0"/>
        </w:rPr>
        <w:t xml:space="preserve">El cálculo de la escalera de hormigón armado exterior deberá ser verificado y presentado por el contratista para su aprobación antes del comienzo de llenado de la misma. Siendo el plano </w:t>
      </w:r>
      <w:r w:rsidR="00007977">
        <w:rPr>
          <w:rFonts w:ascii="Arial Narrow" w:eastAsia="Arial Narrow" w:hAnsi="Arial Narrow" w:cs="Arial Narrow"/>
          <w:b w:val="0"/>
        </w:rPr>
        <w:t>de proyecto</w:t>
      </w:r>
      <w:r w:rsidRPr="00AB7817">
        <w:rPr>
          <w:rFonts w:ascii="Arial Narrow" w:eastAsia="Arial Narrow" w:hAnsi="Arial Narrow" w:cs="Arial Narrow"/>
          <w:b w:val="0"/>
        </w:rPr>
        <w:t xml:space="preserve"> solo de guía para el armado.</w:t>
      </w:r>
    </w:p>
    <w:p w14:paraId="692E053E" w14:textId="77777777" w:rsidR="0071221C" w:rsidRDefault="0071221C">
      <w:pPr>
        <w:widowControl/>
        <w:jc w:val="both"/>
        <w:rPr>
          <w:rFonts w:ascii="Arial Narrow" w:eastAsia="Arial Narrow" w:hAnsi="Arial Narrow" w:cs="Arial Narrow"/>
          <w:b/>
          <w:sz w:val="24"/>
          <w:szCs w:val="24"/>
        </w:rPr>
      </w:pPr>
    </w:p>
    <w:sectPr w:rsidR="0071221C">
      <w:headerReference w:type="default" r:id="rId9"/>
      <w:footerReference w:type="default" r:id="rId10"/>
      <w:pgSz w:w="12240" w:h="15840"/>
      <w:pgMar w:top="1418" w:right="1418"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7EDAE" w14:textId="77777777" w:rsidR="00EF4F23" w:rsidRDefault="00EF4F23">
      <w:r>
        <w:separator/>
      </w:r>
    </w:p>
  </w:endnote>
  <w:endnote w:type="continuationSeparator" w:id="0">
    <w:p w14:paraId="5167E0A3" w14:textId="77777777" w:rsidR="00EF4F23" w:rsidRDefault="00EF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E1CB" w14:textId="00037518" w:rsidR="0049516F" w:rsidRDefault="0049516F">
    <w:pPr>
      <w:pBdr>
        <w:top w:val="nil"/>
        <w:left w:val="nil"/>
        <w:bottom w:val="nil"/>
        <w:right w:val="nil"/>
        <w:between w:val="nil"/>
      </w:pBdr>
      <w:tabs>
        <w:tab w:val="center" w:pos="4252"/>
        <w:tab w:val="right" w:pos="8504"/>
      </w:tabs>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Edificio Ingeniería en Agrimensura – Anexo – Página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F138B5">
      <w:rPr>
        <w:rFonts w:ascii="Arial Narrow" w:eastAsia="Arial Narrow" w:hAnsi="Arial Narrow" w:cs="Arial Narrow"/>
        <w:noProof/>
        <w:color w:val="000000"/>
        <w:sz w:val="20"/>
        <w:szCs w:val="20"/>
      </w:rPr>
      <w:t>3</w:t>
    </w:r>
    <w:r>
      <w:rPr>
        <w:rFonts w:ascii="Arial Narrow" w:eastAsia="Arial Narrow" w:hAnsi="Arial Narrow" w:cs="Arial Narrow"/>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B2071" w14:textId="77777777" w:rsidR="00EF4F23" w:rsidRDefault="00EF4F23">
      <w:r>
        <w:separator/>
      </w:r>
    </w:p>
  </w:footnote>
  <w:footnote w:type="continuationSeparator" w:id="0">
    <w:p w14:paraId="7B13FF87" w14:textId="77777777" w:rsidR="00EF4F23" w:rsidRDefault="00EF4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269EB" w14:textId="5B07D050" w:rsidR="0049516F" w:rsidRDefault="0049516F" w:rsidP="003F0DDB">
    <w:pPr>
      <w:pStyle w:val="Encabezado"/>
      <w:pBdr>
        <w:bottom w:val="single" w:sz="4" w:space="1" w:color="auto"/>
      </w:pBdr>
      <w:jc w:val="center"/>
    </w:pPr>
    <w:r>
      <w:rPr>
        <w:noProof/>
        <w:lang w:eastAsia="es-ES"/>
      </w:rPr>
      <w:drawing>
        <wp:inline distT="0" distB="0" distL="0" distR="0" wp14:anchorId="1470532C" wp14:editId="028C5292">
          <wp:extent cx="4505325" cy="10678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5622" cy="1077354"/>
                  </a:xfrm>
                  <a:prstGeom prst="rect">
                    <a:avLst/>
                  </a:prstGeom>
                  <a:noFill/>
                </pic:spPr>
              </pic:pic>
            </a:graphicData>
          </a:graphic>
        </wp:inline>
      </w:drawing>
    </w:r>
  </w:p>
  <w:p w14:paraId="11FA7173" w14:textId="77777777" w:rsidR="0049516F" w:rsidRDefault="004951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172"/>
    <w:multiLevelType w:val="multilevel"/>
    <w:tmpl w:val="414C6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96040"/>
    <w:multiLevelType w:val="multilevel"/>
    <w:tmpl w:val="A606E632"/>
    <w:lvl w:ilvl="0">
      <w:start w:val="14"/>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
    <w:nsid w:val="10A53A17"/>
    <w:multiLevelType w:val="multilevel"/>
    <w:tmpl w:val="129A0C48"/>
    <w:lvl w:ilvl="0">
      <w:start w:val="1"/>
      <w:numFmt w:val="decimal"/>
      <w:lvlText w:val="%1"/>
      <w:lvlJc w:val="left"/>
      <w:pPr>
        <w:ind w:left="142" w:hanging="391"/>
      </w:pPr>
    </w:lvl>
    <w:lvl w:ilvl="1">
      <w:start w:val="1"/>
      <w:numFmt w:val="decimal"/>
      <w:lvlText w:val="%1.%2."/>
      <w:lvlJc w:val="left"/>
      <w:pPr>
        <w:ind w:left="142" w:hanging="391"/>
      </w:pPr>
      <w:rPr>
        <w:rFonts w:ascii="Arial MT" w:eastAsia="Arial MT" w:hAnsi="Arial MT" w:cs="Arial MT"/>
        <w:sz w:val="24"/>
        <w:szCs w:val="24"/>
      </w:rPr>
    </w:lvl>
    <w:lvl w:ilvl="2">
      <w:start w:val="1"/>
      <w:numFmt w:val="decimal"/>
      <w:lvlText w:val="%1.%2.%3."/>
      <w:lvlJc w:val="left"/>
      <w:pPr>
        <w:ind w:left="142" w:hanging="556"/>
      </w:pPr>
      <w:rPr>
        <w:rFonts w:ascii="Arial Narrow" w:eastAsia="Arial MT" w:hAnsi="Arial Narrow" w:cs="Arial MT" w:hint="default"/>
        <w:b/>
        <w:sz w:val="24"/>
        <w:szCs w:val="24"/>
      </w:rPr>
    </w:lvl>
    <w:lvl w:ilvl="3">
      <w:numFmt w:val="bullet"/>
      <w:lvlText w:val="•"/>
      <w:lvlJc w:val="left"/>
      <w:pPr>
        <w:ind w:left="2834" w:hanging="556"/>
      </w:pPr>
    </w:lvl>
    <w:lvl w:ilvl="4">
      <w:numFmt w:val="bullet"/>
      <w:lvlText w:val="•"/>
      <w:lvlJc w:val="left"/>
      <w:pPr>
        <w:ind w:left="3732" w:hanging="556"/>
      </w:pPr>
    </w:lvl>
    <w:lvl w:ilvl="5">
      <w:numFmt w:val="bullet"/>
      <w:lvlText w:val="•"/>
      <w:lvlJc w:val="left"/>
      <w:pPr>
        <w:ind w:left="4630" w:hanging="556"/>
      </w:pPr>
    </w:lvl>
    <w:lvl w:ilvl="6">
      <w:numFmt w:val="bullet"/>
      <w:lvlText w:val="•"/>
      <w:lvlJc w:val="left"/>
      <w:pPr>
        <w:ind w:left="5528" w:hanging="556"/>
      </w:pPr>
    </w:lvl>
    <w:lvl w:ilvl="7">
      <w:numFmt w:val="bullet"/>
      <w:lvlText w:val="•"/>
      <w:lvlJc w:val="left"/>
      <w:pPr>
        <w:ind w:left="6426" w:hanging="556"/>
      </w:pPr>
    </w:lvl>
    <w:lvl w:ilvl="8">
      <w:numFmt w:val="bullet"/>
      <w:lvlText w:val="•"/>
      <w:lvlJc w:val="left"/>
      <w:pPr>
        <w:ind w:left="7324" w:hanging="556"/>
      </w:pPr>
    </w:lvl>
  </w:abstractNum>
  <w:abstractNum w:abstractNumId="3">
    <w:nsid w:val="176A01CB"/>
    <w:multiLevelType w:val="multilevel"/>
    <w:tmpl w:val="14A68284"/>
    <w:lvl w:ilvl="0">
      <w:start w:val="15"/>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4">
    <w:nsid w:val="196B6218"/>
    <w:multiLevelType w:val="multilevel"/>
    <w:tmpl w:val="16C83E00"/>
    <w:lvl w:ilvl="0">
      <w:start w:val="1"/>
      <w:numFmt w:val="lowerLetter"/>
      <w:lvlText w:val="%1)"/>
      <w:lvlJc w:val="left"/>
      <w:pPr>
        <w:ind w:left="372" w:hanging="231"/>
      </w:pPr>
      <w:rPr>
        <w:rFonts w:ascii="Arial MT" w:eastAsia="Arial MT" w:hAnsi="Arial MT" w:cs="Arial MT"/>
        <w:sz w:val="24"/>
        <w:szCs w:val="24"/>
      </w:rPr>
    </w:lvl>
    <w:lvl w:ilvl="1">
      <w:numFmt w:val="bullet"/>
      <w:lvlText w:val="•"/>
      <w:lvlJc w:val="left"/>
      <w:pPr>
        <w:ind w:left="1254" w:hanging="230"/>
      </w:pPr>
    </w:lvl>
    <w:lvl w:ilvl="2">
      <w:numFmt w:val="bullet"/>
      <w:lvlText w:val="•"/>
      <w:lvlJc w:val="left"/>
      <w:pPr>
        <w:ind w:left="2128" w:hanging="230"/>
      </w:pPr>
    </w:lvl>
    <w:lvl w:ilvl="3">
      <w:numFmt w:val="bullet"/>
      <w:lvlText w:val="•"/>
      <w:lvlJc w:val="left"/>
      <w:pPr>
        <w:ind w:left="3002" w:hanging="231"/>
      </w:pPr>
    </w:lvl>
    <w:lvl w:ilvl="4">
      <w:numFmt w:val="bullet"/>
      <w:lvlText w:val="•"/>
      <w:lvlJc w:val="left"/>
      <w:pPr>
        <w:ind w:left="3876" w:hanging="231"/>
      </w:pPr>
    </w:lvl>
    <w:lvl w:ilvl="5">
      <w:numFmt w:val="bullet"/>
      <w:lvlText w:val="•"/>
      <w:lvlJc w:val="left"/>
      <w:pPr>
        <w:ind w:left="4750" w:hanging="231"/>
      </w:pPr>
    </w:lvl>
    <w:lvl w:ilvl="6">
      <w:numFmt w:val="bullet"/>
      <w:lvlText w:val="•"/>
      <w:lvlJc w:val="left"/>
      <w:pPr>
        <w:ind w:left="5624" w:hanging="231"/>
      </w:pPr>
    </w:lvl>
    <w:lvl w:ilvl="7">
      <w:numFmt w:val="bullet"/>
      <w:lvlText w:val="•"/>
      <w:lvlJc w:val="left"/>
      <w:pPr>
        <w:ind w:left="6498" w:hanging="231"/>
      </w:pPr>
    </w:lvl>
    <w:lvl w:ilvl="8">
      <w:numFmt w:val="bullet"/>
      <w:lvlText w:val="•"/>
      <w:lvlJc w:val="left"/>
      <w:pPr>
        <w:ind w:left="7372" w:hanging="231"/>
      </w:pPr>
    </w:lvl>
  </w:abstractNum>
  <w:abstractNum w:abstractNumId="5">
    <w:nsid w:val="226E0847"/>
    <w:multiLevelType w:val="multilevel"/>
    <w:tmpl w:val="749E6DD4"/>
    <w:lvl w:ilvl="0">
      <w:start w:val="1"/>
      <w:numFmt w:val="lowerLetter"/>
      <w:lvlText w:val="%1)"/>
      <w:lvlJc w:val="left"/>
      <w:pPr>
        <w:ind w:left="142" w:hanging="245"/>
      </w:pPr>
      <w:rPr>
        <w:rFonts w:ascii="Arial MT" w:eastAsia="Arial MT" w:hAnsi="Arial MT" w:cs="Arial MT"/>
        <w:sz w:val="24"/>
        <w:szCs w:val="24"/>
      </w:rPr>
    </w:lvl>
    <w:lvl w:ilvl="1">
      <w:numFmt w:val="bullet"/>
      <w:lvlText w:val="•"/>
      <w:lvlJc w:val="left"/>
      <w:pPr>
        <w:ind w:left="1038" w:hanging="245"/>
      </w:pPr>
    </w:lvl>
    <w:lvl w:ilvl="2">
      <w:numFmt w:val="bullet"/>
      <w:lvlText w:val="•"/>
      <w:lvlJc w:val="left"/>
      <w:pPr>
        <w:ind w:left="1936" w:hanging="245"/>
      </w:pPr>
    </w:lvl>
    <w:lvl w:ilvl="3">
      <w:numFmt w:val="bullet"/>
      <w:lvlText w:val="•"/>
      <w:lvlJc w:val="left"/>
      <w:pPr>
        <w:ind w:left="2834" w:hanging="245"/>
      </w:pPr>
    </w:lvl>
    <w:lvl w:ilvl="4">
      <w:numFmt w:val="bullet"/>
      <w:lvlText w:val="•"/>
      <w:lvlJc w:val="left"/>
      <w:pPr>
        <w:ind w:left="3732" w:hanging="245"/>
      </w:pPr>
    </w:lvl>
    <w:lvl w:ilvl="5">
      <w:numFmt w:val="bullet"/>
      <w:lvlText w:val="•"/>
      <w:lvlJc w:val="left"/>
      <w:pPr>
        <w:ind w:left="4630" w:hanging="245"/>
      </w:pPr>
    </w:lvl>
    <w:lvl w:ilvl="6">
      <w:numFmt w:val="bullet"/>
      <w:lvlText w:val="•"/>
      <w:lvlJc w:val="left"/>
      <w:pPr>
        <w:ind w:left="5528" w:hanging="245"/>
      </w:pPr>
    </w:lvl>
    <w:lvl w:ilvl="7">
      <w:numFmt w:val="bullet"/>
      <w:lvlText w:val="•"/>
      <w:lvlJc w:val="left"/>
      <w:pPr>
        <w:ind w:left="6426" w:hanging="245"/>
      </w:pPr>
    </w:lvl>
    <w:lvl w:ilvl="8">
      <w:numFmt w:val="bullet"/>
      <w:lvlText w:val="•"/>
      <w:lvlJc w:val="left"/>
      <w:pPr>
        <w:ind w:left="7324" w:hanging="245"/>
      </w:pPr>
    </w:lvl>
  </w:abstractNum>
  <w:abstractNum w:abstractNumId="6">
    <w:nsid w:val="23093863"/>
    <w:multiLevelType w:val="multilevel"/>
    <w:tmpl w:val="B8FE6DF0"/>
    <w:lvl w:ilvl="0">
      <w:start w:val="4"/>
      <w:numFmt w:val="decimal"/>
      <w:lvlText w:val="%1"/>
      <w:lvlJc w:val="left"/>
      <w:pPr>
        <w:ind w:left="142" w:hanging="542"/>
      </w:pPr>
    </w:lvl>
    <w:lvl w:ilvl="1">
      <w:start w:val="1"/>
      <w:numFmt w:val="decimal"/>
      <w:lvlText w:val="%1.%2"/>
      <w:lvlJc w:val="left"/>
      <w:pPr>
        <w:ind w:left="142" w:hanging="542"/>
      </w:pPr>
    </w:lvl>
    <w:lvl w:ilvl="2">
      <w:start w:val="1"/>
      <w:numFmt w:val="decimal"/>
      <w:lvlText w:val="%1.%2.%3."/>
      <w:lvlJc w:val="left"/>
      <w:pPr>
        <w:ind w:left="142" w:hanging="542"/>
      </w:pPr>
      <w:rPr>
        <w:rFonts w:ascii="Arial MT" w:eastAsia="Arial MT" w:hAnsi="Arial MT" w:cs="Arial MT"/>
        <w:b/>
        <w:sz w:val="24"/>
        <w:szCs w:val="24"/>
      </w:rPr>
    </w:lvl>
    <w:lvl w:ilvl="3">
      <w:numFmt w:val="bullet"/>
      <w:lvlText w:val="•"/>
      <w:lvlJc w:val="left"/>
      <w:pPr>
        <w:ind w:left="2834" w:hanging="542"/>
      </w:pPr>
    </w:lvl>
    <w:lvl w:ilvl="4">
      <w:numFmt w:val="bullet"/>
      <w:lvlText w:val="•"/>
      <w:lvlJc w:val="left"/>
      <w:pPr>
        <w:ind w:left="3732" w:hanging="542"/>
      </w:pPr>
    </w:lvl>
    <w:lvl w:ilvl="5">
      <w:numFmt w:val="bullet"/>
      <w:lvlText w:val="•"/>
      <w:lvlJc w:val="left"/>
      <w:pPr>
        <w:ind w:left="4630" w:hanging="542"/>
      </w:pPr>
    </w:lvl>
    <w:lvl w:ilvl="6">
      <w:numFmt w:val="bullet"/>
      <w:lvlText w:val="•"/>
      <w:lvlJc w:val="left"/>
      <w:pPr>
        <w:ind w:left="5528" w:hanging="542"/>
      </w:pPr>
    </w:lvl>
    <w:lvl w:ilvl="7">
      <w:numFmt w:val="bullet"/>
      <w:lvlText w:val="•"/>
      <w:lvlJc w:val="left"/>
      <w:pPr>
        <w:ind w:left="6426" w:hanging="542"/>
      </w:pPr>
    </w:lvl>
    <w:lvl w:ilvl="8">
      <w:numFmt w:val="bullet"/>
      <w:lvlText w:val="•"/>
      <w:lvlJc w:val="left"/>
      <w:pPr>
        <w:ind w:left="7324" w:hanging="542"/>
      </w:pPr>
    </w:lvl>
  </w:abstractNum>
  <w:abstractNum w:abstractNumId="7">
    <w:nsid w:val="396B75FD"/>
    <w:multiLevelType w:val="multilevel"/>
    <w:tmpl w:val="36A60BB8"/>
    <w:lvl w:ilvl="0">
      <w:start w:val="16"/>
      <w:numFmt w:val="decimal"/>
      <w:lvlText w:val="%1"/>
      <w:lvlJc w:val="left"/>
      <w:pPr>
        <w:ind w:left="635" w:hanging="494"/>
      </w:pPr>
    </w:lvl>
    <w:lvl w:ilvl="1">
      <w:start w:val="1"/>
      <w:numFmt w:val="decimal"/>
      <w:lvlText w:val="%1.%2."/>
      <w:lvlJc w:val="left"/>
      <w:pPr>
        <w:ind w:left="635" w:hanging="494"/>
      </w:pPr>
      <w:rPr>
        <w:rFonts w:ascii="Arial Narrow" w:eastAsia="Arial MT" w:hAnsi="Arial Narrow" w:cs="Arial MT" w:hint="default"/>
        <w:sz w:val="24"/>
        <w:szCs w:val="24"/>
      </w:rPr>
    </w:lvl>
    <w:lvl w:ilvl="2">
      <w:numFmt w:val="bullet"/>
      <w:lvlText w:val="•"/>
      <w:lvlJc w:val="left"/>
      <w:pPr>
        <w:ind w:left="2336" w:hanging="494"/>
      </w:pPr>
    </w:lvl>
    <w:lvl w:ilvl="3">
      <w:numFmt w:val="bullet"/>
      <w:lvlText w:val="•"/>
      <w:lvlJc w:val="left"/>
      <w:pPr>
        <w:ind w:left="3184" w:hanging="494"/>
      </w:pPr>
    </w:lvl>
    <w:lvl w:ilvl="4">
      <w:numFmt w:val="bullet"/>
      <w:lvlText w:val="•"/>
      <w:lvlJc w:val="left"/>
      <w:pPr>
        <w:ind w:left="4032" w:hanging="494"/>
      </w:pPr>
    </w:lvl>
    <w:lvl w:ilvl="5">
      <w:numFmt w:val="bullet"/>
      <w:lvlText w:val="•"/>
      <w:lvlJc w:val="left"/>
      <w:pPr>
        <w:ind w:left="4880" w:hanging="494"/>
      </w:pPr>
    </w:lvl>
    <w:lvl w:ilvl="6">
      <w:numFmt w:val="bullet"/>
      <w:lvlText w:val="•"/>
      <w:lvlJc w:val="left"/>
      <w:pPr>
        <w:ind w:left="5728" w:hanging="494"/>
      </w:pPr>
    </w:lvl>
    <w:lvl w:ilvl="7">
      <w:numFmt w:val="bullet"/>
      <w:lvlText w:val="•"/>
      <w:lvlJc w:val="left"/>
      <w:pPr>
        <w:ind w:left="6576" w:hanging="494"/>
      </w:pPr>
    </w:lvl>
    <w:lvl w:ilvl="8">
      <w:numFmt w:val="bullet"/>
      <w:lvlText w:val="•"/>
      <w:lvlJc w:val="left"/>
      <w:pPr>
        <w:ind w:left="7424" w:hanging="494"/>
      </w:pPr>
    </w:lvl>
  </w:abstractNum>
  <w:abstractNum w:abstractNumId="8">
    <w:nsid w:val="4D4F025B"/>
    <w:multiLevelType w:val="multilevel"/>
    <w:tmpl w:val="0D000DD8"/>
    <w:lvl w:ilvl="0">
      <w:start w:val="1"/>
      <w:numFmt w:val="lowerLetter"/>
      <w:lvlText w:val="%1)"/>
      <w:lvlJc w:val="left"/>
      <w:pPr>
        <w:ind w:left="372" w:hanging="231"/>
      </w:pPr>
      <w:rPr>
        <w:rFonts w:ascii="Arial MT" w:eastAsia="Arial MT" w:hAnsi="Arial MT" w:cs="Arial MT"/>
        <w:sz w:val="24"/>
        <w:szCs w:val="24"/>
      </w:rPr>
    </w:lvl>
    <w:lvl w:ilvl="1">
      <w:numFmt w:val="bullet"/>
      <w:lvlText w:val="•"/>
      <w:lvlJc w:val="left"/>
      <w:pPr>
        <w:ind w:left="1254" w:hanging="230"/>
      </w:pPr>
    </w:lvl>
    <w:lvl w:ilvl="2">
      <w:numFmt w:val="bullet"/>
      <w:lvlText w:val="•"/>
      <w:lvlJc w:val="left"/>
      <w:pPr>
        <w:ind w:left="2128" w:hanging="230"/>
      </w:pPr>
    </w:lvl>
    <w:lvl w:ilvl="3">
      <w:numFmt w:val="bullet"/>
      <w:lvlText w:val="•"/>
      <w:lvlJc w:val="left"/>
      <w:pPr>
        <w:ind w:left="3002" w:hanging="231"/>
      </w:pPr>
    </w:lvl>
    <w:lvl w:ilvl="4">
      <w:numFmt w:val="bullet"/>
      <w:lvlText w:val="•"/>
      <w:lvlJc w:val="left"/>
      <w:pPr>
        <w:ind w:left="3876" w:hanging="231"/>
      </w:pPr>
    </w:lvl>
    <w:lvl w:ilvl="5">
      <w:numFmt w:val="bullet"/>
      <w:lvlText w:val="•"/>
      <w:lvlJc w:val="left"/>
      <w:pPr>
        <w:ind w:left="4750" w:hanging="231"/>
      </w:pPr>
    </w:lvl>
    <w:lvl w:ilvl="6">
      <w:numFmt w:val="bullet"/>
      <w:lvlText w:val="•"/>
      <w:lvlJc w:val="left"/>
      <w:pPr>
        <w:ind w:left="5624" w:hanging="231"/>
      </w:pPr>
    </w:lvl>
    <w:lvl w:ilvl="7">
      <w:numFmt w:val="bullet"/>
      <w:lvlText w:val="•"/>
      <w:lvlJc w:val="left"/>
      <w:pPr>
        <w:ind w:left="6498" w:hanging="231"/>
      </w:pPr>
    </w:lvl>
    <w:lvl w:ilvl="8">
      <w:numFmt w:val="bullet"/>
      <w:lvlText w:val="•"/>
      <w:lvlJc w:val="left"/>
      <w:pPr>
        <w:ind w:left="7372" w:hanging="231"/>
      </w:pPr>
    </w:lvl>
  </w:abstractNum>
  <w:abstractNum w:abstractNumId="9">
    <w:nsid w:val="59304476"/>
    <w:multiLevelType w:val="multilevel"/>
    <w:tmpl w:val="51F49814"/>
    <w:lvl w:ilvl="0">
      <w:start w:val="15"/>
      <w:numFmt w:val="decimal"/>
      <w:lvlText w:val="%1"/>
      <w:lvlJc w:val="left"/>
      <w:pPr>
        <w:ind w:left="636" w:hanging="495"/>
      </w:pPr>
    </w:lvl>
    <w:lvl w:ilvl="1">
      <w:start w:val="1"/>
      <w:numFmt w:val="decimal"/>
      <w:lvlText w:val="%1.%2."/>
      <w:lvlJc w:val="left"/>
      <w:pPr>
        <w:ind w:left="636" w:hanging="495"/>
      </w:pPr>
      <w:rPr>
        <w:rFonts w:ascii="Arial Narrow" w:eastAsia="Arial MT" w:hAnsi="Arial Narrow" w:cs="Arial MT" w:hint="default"/>
        <w:sz w:val="24"/>
        <w:szCs w:val="24"/>
      </w:rPr>
    </w:lvl>
    <w:lvl w:ilvl="2">
      <w:numFmt w:val="bullet"/>
      <w:lvlText w:val="•"/>
      <w:lvlJc w:val="left"/>
      <w:pPr>
        <w:ind w:left="2336" w:hanging="495"/>
      </w:pPr>
    </w:lvl>
    <w:lvl w:ilvl="3">
      <w:numFmt w:val="bullet"/>
      <w:lvlText w:val="•"/>
      <w:lvlJc w:val="left"/>
      <w:pPr>
        <w:ind w:left="3184" w:hanging="495"/>
      </w:pPr>
    </w:lvl>
    <w:lvl w:ilvl="4">
      <w:numFmt w:val="bullet"/>
      <w:lvlText w:val="•"/>
      <w:lvlJc w:val="left"/>
      <w:pPr>
        <w:ind w:left="4032" w:hanging="495"/>
      </w:pPr>
    </w:lvl>
    <w:lvl w:ilvl="5">
      <w:numFmt w:val="bullet"/>
      <w:lvlText w:val="•"/>
      <w:lvlJc w:val="left"/>
      <w:pPr>
        <w:ind w:left="4880" w:hanging="495"/>
      </w:pPr>
    </w:lvl>
    <w:lvl w:ilvl="6">
      <w:numFmt w:val="bullet"/>
      <w:lvlText w:val="•"/>
      <w:lvlJc w:val="left"/>
      <w:pPr>
        <w:ind w:left="5728" w:hanging="495"/>
      </w:pPr>
    </w:lvl>
    <w:lvl w:ilvl="7">
      <w:numFmt w:val="bullet"/>
      <w:lvlText w:val="•"/>
      <w:lvlJc w:val="left"/>
      <w:pPr>
        <w:ind w:left="6576" w:hanging="495"/>
      </w:pPr>
    </w:lvl>
    <w:lvl w:ilvl="8">
      <w:numFmt w:val="bullet"/>
      <w:lvlText w:val="•"/>
      <w:lvlJc w:val="left"/>
      <w:pPr>
        <w:ind w:left="7424" w:hanging="495"/>
      </w:pPr>
    </w:lvl>
  </w:abstractNum>
  <w:abstractNum w:abstractNumId="10">
    <w:nsid w:val="5B576D8B"/>
    <w:multiLevelType w:val="multilevel"/>
    <w:tmpl w:val="9226523E"/>
    <w:lvl w:ilvl="0">
      <w:start w:val="3"/>
      <w:numFmt w:val="decimal"/>
      <w:lvlText w:val="%1"/>
      <w:lvlJc w:val="left"/>
      <w:pPr>
        <w:ind w:left="142" w:hanging="391"/>
      </w:pPr>
    </w:lvl>
    <w:lvl w:ilvl="1">
      <w:start w:val="1"/>
      <w:numFmt w:val="decimal"/>
      <w:lvlText w:val="%1.%2."/>
      <w:lvlJc w:val="left"/>
      <w:pPr>
        <w:ind w:left="142" w:hanging="391"/>
      </w:pPr>
      <w:rPr>
        <w:rFonts w:ascii="Arial MT" w:eastAsia="Arial MT" w:hAnsi="Arial MT" w:cs="Arial MT"/>
        <w:b/>
        <w:sz w:val="24"/>
        <w:szCs w:val="24"/>
      </w:rPr>
    </w:lvl>
    <w:lvl w:ilvl="2">
      <w:numFmt w:val="bullet"/>
      <w:lvlText w:val="•"/>
      <w:lvlJc w:val="left"/>
      <w:pPr>
        <w:ind w:left="1936" w:hanging="391"/>
      </w:pPr>
    </w:lvl>
    <w:lvl w:ilvl="3">
      <w:numFmt w:val="bullet"/>
      <w:lvlText w:val="•"/>
      <w:lvlJc w:val="left"/>
      <w:pPr>
        <w:ind w:left="2834" w:hanging="391"/>
      </w:pPr>
    </w:lvl>
    <w:lvl w:ilvl="4">
      <w:numFmt w:val="bullet"/>
      <w:lvlText w:val="•"/>
      <w:lvlJc w:val="left"/>
      <w:pPr>
        <w:ind w:left="3732" w:hanging="391"/>
      </w:pPr>
    </w:lvl>
    <w:lvl w:ilvl="5">
      <w:numFmt w:val="bullet"/>
      <w:lvlText w:val="•"/>
      <w:lvlJc w:val="left"/>
      <w:pPr>
        <w:ind w:left="4630" w:hanging="391"/>
      </w:pPr>
    </w:lvl>
    <w:lvl w:ilvl="6">
      <w:numFmt w:val="bullet"/>
      <w:lvlText w:val="•"/>
      <w:lvlJc w:val="left"/>
      <w:pPr>
        <w:ind w:left="5528" w:hanging="391"/>
      </w:pPr>
    </w:lvl>
    <w:lvl w:ilvl="7">
      <w:numFmt w:val="bullet"/>
      <w:lvlText w:val="•"/>
      <w:lvlJc w:val="left"/>
      <w:pPr>
        <w:ind w:left="6426" w:hanging="391"/>
      </w:pPr>
    </w:lvl>
    <w:lvl w:ilvl="8">
      <w:numFmt w:val="bullet"/>
      <w:lvlText w:val="•"/>
      <w:lvlJc w:val="left"/>
      <w:pPr>
        <w:ind w:left="7324" w:hanging="391"/>
      </w:pPr>
    </w:lvl>
  </w:abstractNum>
  <w:abstractNum w:abstractNumId="11">
    <w:nsid w:val="5DF43348"/>
    <w:multiLevelType w:val="multilevel"/>
    <w:tmpl w:val="798C7734"/>
    <w:lvl w:ilvl="0">
      <w:start w:val="2"/>
      <w:numFmt w:val="decimal"/>
      <w:lvlText w:val="%1"/>
      <w:lvlJc w:val="left"/>
      <w:pPr>
        <w:ind w:left="526" w:hanging="384"/>
      </w:pPr>
    </w:lvl>
    <w:lvl w:ilvl="1">
      <w:start w:val="1"/>
      <w:numFmt w:val="decimal"/>
      <w:lvlText w:val="%1.%2."/>
      <w:lvlJc w:val="left"/>
      <w:pPr>
        <w:ind w:left="526" w:hanging="384"/>
      </w:pPr>
      <w:rPr>
        <w:rFonts w:ascii="Arial MT" w:eastAsia="Arial MT" w:hAnsi="Arial MT" w:cs="Arial MT"/>
        <w:b/>
        <w:sz w:val="24"/>
        <w:szCs w:val="24"/>
      </w:rPr>
    </w:lvl>
    <w:lvl w:ilvl="2">
      <w:numFmt w:val="bullet"/>
      <w:lvlText w:val="•"/>
      <w:lvlJc w:val="left"/>
      <w:pPr>
        <w:ind w:left="2240" w:hanging="384"/>
      </w:pPr>
    </w:lvl>
    <w:lvl w:ilvl="3">
      <w:numFmt w:val="bullet"/>
      <w:lvlText w:val="•"/>
      <w:lvlJc w:val="left"/>
      <w:pPr>
        <w:ind w:left="3100" w:hanging="384"/>
      </w:pPr>
    </w:lvl>
    <w:lvl w:ilvl="4">
      <w:numFmt w:val="bullet"/>
      <w:lvlText w:val="•"/>
      <w:lvlJc w:val="left"/>
      <w:pPr>
        <w:ind w:left="3960" w:hanging="384"/>
      </w:pPr>
    </w:lvl>
    <w:lvl w:ilvl="5">
      <w:numFmt w:val="bullet"/>
      <w:lvlText w:val="•"/>
      <w:lvlJc w:val="left"/>
      <w:pPr>
        <w:ind w:left="4820" w:hanging="384"/>
      </w:pPr>
    </w:lvl>
    <w:lvl w:ilvl="6">
      <w:numFmt w:val="bullet"/>
      <w:lvlText w:val="•"/>
      <w:lvlJc w:val="left"/>
      <w:pPr>
        <w:ind w:left="5680" w:hanging="384"/>
      </w:pPr>
    </w:lvl>
    <w:lvl w:ilvl="7">
      <w:numFmt w:val="bullet"/>
      <w:lvlText w:val="•"/>
      <w:lvlJc w:val="left"/>
      <w:pPr>
        <w:ind w:left="6540" w:hanging="384"/>
      </w:pPr>
    </w:lvl>
    <w:lvl w:ilvl="8">
      <w:numFmt w:val="bullet"/>
      <w:lvlText w:val="•"/>
      <w:lvlJc w:val="left"/>
      <w:pPr>
        <w:ind w:left="7400" w:hanging="384"/>
      </w:pPr>
    </w:lvl>
  </w:abstractNum>
  <w:abstractNum w:abstractNumId="12">
    <w:nsid w:val="7BCA4853"/>
    <w:multiLevelType w:val="multilevel"/>
    <w:tmpl w:val="6434A9F6"/>
    <w:lvl w:ilvl="0">
      <w:start w:val="9"/>
      <w:numFmt w:val="decimal"/>
      <w:lvlText w:val="%1"/>
      <w:lvlJc w:val="left"/>
      <w:pPr>
        <w:ind w:left="142" w:hanging="472"/>
      </w:pPr>
    </w:lvl>
    <w:lvl w:ilvl="1">
      <w:start w:val="1"/>
      <w:numFmt w:val="decimal"/>
      <w:lvlText w:val="%1.%2."/>
      <w:lvlJc w:val="left"/>
      <w:pPr>
        <w:ind w:left="142" w:hanging="472"/>
      </w:pPr>
      <w:rPr>
        <w:rFonts w:ascii="Arial Narrow" w:eastAsia="Arial MT" w:hAnsi="Arial Narrow" w:cs="Arial MT" w:hint="default"/>
        <w:b/>
        <w:sz w:val="24"/>
        <w:szCs w:val="24"/>
      </w:rPr>
    </w:lvl>
    <w:lvl w:ilvl="2">
      <w:numFmt w:val="bullet"/>
      <w:lvlText w:val="●"/>
      <w:lvlJc w:val="left"/>
      <w:pPr>
        <w:ind w:left="862" w:hanging="360"/>
      </w:pPr>
      <w:rPr>
        <w:rFonts w:ascii="Noto Sans" w:eastAsia="Noto Sans" w:hAnsi="Noto Sans" w:cs="Noto Sans"/>
        <w:sz w:val="24"/>
        <w:szCs w:val="24"/>
      </w:rPr>
    </w:lvl>
    <w:lvl w:ilvl="3">
      <w:numFmt w:val="bullet"/>
      <w:lvlText w:val="•"/>
      <w:lvlJc w:val="left"/>
      <w:pPr>
        <w:ind w:left="2695" w:hanging="360"/>
      </w:pPr>
    </w:lvl>
    <w:lvl w:ilvl="4">
      <w:numFmt w:val="bullet"/>
      <w:lvlText w:val="•"/>
      <w:lvlJc w:val="left"/>
      <w:pPr>
        <w:ind w:left="3613" w:hanging="360"/>
      </w:pPr>
    </w:lvl>
    <w:lvl w:ilvl="5">
      <w:numFmt w:val="bullet"/>
      <w:lvlText w:val="•"/>
      <w:lvlJc w:val="left"/>
      <w:pPr>
        <w:ind w:left="4531" w:hanging="360"/>
      </w:pPr>
    </w:lvl>
    <w:lvl w:ilvl="6">
      <w:numFmt w:val="bullet"/>
      <w:lvlText w:val="•"/>
      <w:lvlJc w:val="left"/>
      <w:pPr>
        <w:ind w:left="5448" w:hanging="360"/>
      </w:pPr>
    </w:lvl>
    <w:lvl w:ilvl="7">
      <w:numFmt w:val="bullet"/>
      <w:lvlText w:val="•"/>
      <w:lvlJc w:val="left"/>
      <w:pPr>
        <w:ind w:left="6366" w:hanging="360"/>
      </w:pPr>
    </w:lvl>
    <w:lvl w:ilvl="8">
      <w:numFmt w:val="bullet"/>
      <w:lvlText w:val="•"/>
      <w:lvlJc w:val="left"/>
      <w:pPr>
        <w:ind w:left="7284" w:hanging="360"/>
      </w:pPr>
    </w:lvl>
  </w:abstractNum>
  <w:num w:numId="1">
    <w:abstractNumId w:val="6"/>
  </w:num>
  <w:num w:numId="2">
    <w:abstractNumId w:val="9"/>
  </w:num>
  <w:num w:numId="3">
    <w:abstractNumId w:val="10"/>
  </w:num>
  <w:num w:numId="4">
    <w:abstractNumId w:val="12"/>
  </w:num>
  <w:num w:numId="5">
    <w:abstractNumId w:val="7"/>
  </w:num>
  <w:num w:numId="6">
    <w:abstractNumId w:val="4"/>
  </w:num>
  <w:num w:numId="7">
    <w:abstractNumId w:val="5"/>
  </w:num>
  <w:num w:numId="8">
    <w:abstractNumId w:val="0"/>
  </w:num>
  <w:num w:numId="9">
    <w:abstractNumId w:val="11"/>
  </w:num>
  <w:num w:numId="10">
    <w:abstractNumId w:val="8"/>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1C"/>
    <w:rsid w:val="00007977"/>
    <w:rsid w:val="00034E8E"/>
    <w:rsid w:val="000625EC"/>
    <w:rsid w:val="000B749C"/>
    <w:rsid w:val="0017160A"/>
    <w:rsid w:val="002C58B6"/>
    <w:rsid w:val="003F0DDB"/>
    <w:rsid w:val="0049516F"/>
    <w:rsid w:val="004B3B6E"/>
    <w:rsid w:val="00531722"/>
    <w:rsid w:val="005F3090"/>
    <w:rsid w:val="0071221C"/>
    <w:rsid w:val="007F7052"/>
    <w:rsid w:val="008609BC"/>
    <w:rsid w:val="00870135"/>
    <w:rsid w:val="00A62714"/>
    <w:rsid w:val="00AB7817"/>
    <w:rsid w:val="00C11E6F"/>
    <w:rsid w:val="00D92FDF"/>
    <w:rsid w:val="00E74C49"/>
    <w:rsid w:val="00EF2073"/>
    <w:rsid w:val="00EF4F23"/>
    <w:rsid w:val="00EF5865"/>
    <w:rsid w:val="00F11AD4"/>
    <w:rsid w:val="00F138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E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Arial MT" w:hAnsi="Arial MT" w:cs="Arial MT"/>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uiPriority w:val="9"/>
    <w:qFormat/>
    <w:pPr>
      <w:spacing w:before="225"/>
      <w:ind w:left="142"/>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
      <w:jc w:val="center"/>
    </w:pPr>
    <w:rPr>
      <w:rFonts w:ascii="Arial" w:eastAsia="Arial" w:hAnsi="Arial" w:cs="Arial"/>
      <w:b/>
      <w:bCs/>
      <w:sz w:val="36"/>
      <w:szCs w:val="36"/>
      <w:u w:val="single" w:color="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jc w:val="both"/>
    </w:pPr>
    <w:rPr>
      <w:sz w:val="24"/>
      <w:szCs w:val="24"/>
    </w:rPr>
  </w:style>
  <w:style w:type="paragraph" w:styleId="Prrafodelista">
    <w:name w:val="List Paragraph"/>
    <w:basedOn w:val="Normal"/>
    <w:uiPriority w:val="1"/>
    <w:qFormat/>
    <w:pPr>
      <w:ind w:left="142"/>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A3111"/>
    <w:pPr>
      <w:tabs>
        <w:tab w:val="center" w:pos="4252"/>
        <w:tab w:val="right" w:pos="8504"/>
      </w:tabs>
    </w:pPr>
  </w:style>
  <w:style w:type="character" w:customStyle="1" w:styleId="EncabezadoCar">
    <w:name w:val="Encabezado Car"/>
    <w:basedOn w:val="Fuentedeprrafopredeter"/>
    <w:link w:val="Encabezado"/>
    <w:uiPriority w:val="99"/>
    <w:rsid w:val="00EA3111"/>
  </w:style>
  <w:style w:type="paragraph" w:styleId="Piedepgina">
    <w:name w:val="footer"/>
    <w:basedOn w:val="Normal"/>
    <w:link w:val="PiedepginaCar"/>
    <w:uiPriority w:val="99"/>
    <w:unhideWhenUsed/>
    <w:rsid w:val="00EA3111"/>
    <w:pPr>
      <w:tabs>
        <w:tab w:val="center" w:pos="4252"/>
        <w:tab w:val="right" w:pos="8504"/>
      </w:tabs>
    </w:pPr>
  </w:style>
  <w:style w:type="character" w:customStyle="1" w:styleId="PiedepginaCar">
    <w:name w:val="Pie de página Car"/>
    <w:basedOn w:val="Fuentedeprrafopredeter"/>
    <w:link w:val="Piedepgina"/>
    <w:uiPriority w:val="99"/>
    <w:rsid w:val="00EA3111"/>
  </w:style>
  <w:style w:type="paragraph" w:styleId="Textodeglobo">
    <w:name w:val="Balloon Text"/>
    <w:basedOn w:val="Normal"/>
    <w:link w:val="TextodegloboCar"/>
    <w:uiPriority w:val="99"/>
    <w:semiHidden/>
    <w:unhideWhenUsed/>
    <w:rsid w:val="00D92FDF"/>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Arial MT" w:hAnsi="Arial MT" w:cs="Arial MT"/>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uiPriority w:val="9"/>
    <w:qFormat/>
    <w:pPr>
      <w:spacing w:before="225"/>
      <w:ind w:left="142"/>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
      <w:jc w:val="center"/>
    </w:pPr>
    <w:rPr>
      <w:rFonts w:ascii="Arial" w:eastAsia="Arial" w:hAnsi="Arial" w:cs="Arial"/>
      <w:b/>
      <w:bCs/>
      <w:sz w:val="36"/>
      <w:szCs w:val="36"/>
      <w:u w:val="single" w:color="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jc w:val="both"/>
    </w:pPr>
    <w:rPr>
      <w:sz w:val="24"/>
      <w:szCs w:val="24"/>
    </w:rPr>
  </w:style>
  <w:style w:type="paragraph" w:styleId="Prrafodelista">
    <w:name w:val="List Paragraph"/>
    <w:basedOn w:val="Normal"/>
    <w:uiPriority w:val="1"/>
    <w:qFormat/>
    <w:pPr>
      <w:ind w:left="142"/>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A3111"/>
    <w:pPr>
      <w:tabs>
        <w:tab w:val="center" w:pos="4252"/>
        <w:tab w:val="right" w:pos="8504"/>
      </w:tabs>
    </w:pPr>
  </w:style>
  <w:style w:type="character" w:customStyle="1" w:styleId="EncabezadoCar">
    <w:name w:val="Encabezado Car"/>
    <w:basedOn w:val="Fuentedeprrafopredeter"/>
    <w:link w:val="Encabezado"/>
    <w:uiPriority w:val="99"/>
    <w:rsid w:val="00EA3111"/>
  </w:style>
  <w:style w:type="paragraph" w:styleId="Piedepgina">
    <w:name w:val="footer"/>
    <w:basedOn w:val="Normal"/>
    <w:link w:val="PiedepginaCar"/>
    <w:uiPriority w:val="99"/>
    <w:unhideWhenUsed/>
    <w:rsid w:val="00EA3111"/>
    <w:pPr>
      <w:tabs>
        <w:tab w:val="center" w:pos="4252"/>
        <w:tab w:val="right" w:pos="8504"/>
      </w:tabs>
    </w:pPr>
  </w:style>
  <w:style w:type="character" w:customStyle="1" w:styleId="PiedepginaCar">
    <w:name w:val="Pie de página Car"/>
    <w:basedOn w:val="Fuentedeprrafopredeter"/>
    <w:link w:val="Piedepgina"/>
    <w:uiPriority w:val="99"/>
    <w:rsid w:val="00EA3111"/>
  </w:style>
  <w:style w:type="paragraph" w:styleId="Textodeglobo">
    <w:name w:val="Balloon Text"/>
    <w:basedOn w:val="Normal"/>
    <w:link w:val="TextodegloboCar"/>
    <w:uiPriority w:val="99"/>
    <w:semiHidden/>
    <w:unhideWhenUsed/>
    <w:rsid w:val="00D92FDF"/>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0BG5ZALCasjql1MGQoh+N6HWbw==">AMUW2mUbE+NUhuR52YiloJL7r2xoOPRpWs2FHsIVyT8zhAaFUV6i4Rtjb+jFH71ORT/UK9MAu335a7FdAwpGdkpJFvrHusY0qsVYyUQyLeST3eTRbv6u9M5ERFI3G+wxH+JEwrPxJ07DcOvBP80VBhhtXwj2DrNPO84T1lReUVArHIjZaBPwE6uhiPeDGcgCfsEt4xYbmyyE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8629</Words>
  <Characters>47464</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Arrignon</dc:creator>
  <cp:lastModifiedBy>Usuario</cp:lastModifiedBy>
  <cp:revision>7</cp:revision>
  <dcterms:created xsi:type="dcterms:W3CDTF">2023-03-19T15:58:00Z</dcterms:created>
  <dcterms:modified xsi:type="dcterms:W3CDTF">2023-03-19T22:18:00Z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para Microsoft 365</vt:lpwstr>
  </property>
  <property fmtid="{D5CDD505-2E9C-101B-9397-08002B2CF9AE}" pid="4" name="LastSaved">
    <vt:filetime>2022-11-04T00:00:00Z</vt:filetime>
  </property>
</Properties>
</file>